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34C" w:rsidRDefault="00964E4D">
      <w:pPr>
        <w:rPr>
          <w:sz w:val="20"/>
        </w:rPr>
        <w:sectPr w:rsidR="009D634C">
          <w:type w:val="continuous"/>
          <w:pgSz w:w="11900" w:h="16850"/>
          <w:pgMar w:top="1040" w:right="320" w:bottom="280" w:left="13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15100" cy="89583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95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34C" w:rsidRDefault="00964E4D">
      <w:pPr>
        <w:pStyle w:val="Heading1"/>
        <w:numPr>
          <w:ilvl w:val="0"/>
          <w:numId w:val="8"/>
        </w:numPr>
        <w:tabs>
          <w:tab w:val="left" w:pos="4504"/>
        </w:tabs>
        <w:spacing w:before="79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9D634C" w:rsidRDefault="00964E4D">
      <w:pPr>
        <w:pStyle w:val="a3"/>
        <w:spacing w:before="88"/>
        <w:ind w:right="512" w:firstLine="1185"/>
        <w:jc w:val="both"/>
      </w:pPr>
      <w:proofErr w:type="gramStart"/>
      <w:r>
        <w:t>Настоящее Положение о внутренней системе оценки качества образования</w:t>
      </w:r>
      <w:r>
        <w:rPr>
          <w:spacing w:val="-14"/>
        </w:rPr>
        <w:t xml:space="preserve"> </w:t>
      </w:r>
      <w:r>
        <w:t>(далее – Положение)</w:t>
      </w:r>
      <w:r>
        <w:rPr>
          <w:spacing w:val="-2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Муниципальном бюджетном дошкольном</w:t>
      </w:r>
      <w:r>
        <w:rPr>
          <w:spacing w:val="-2"/>
        </w:rPr>
        <w:t xml:space="preserve"> </w:t>
      </w:r>
      <w:r>
        <w:t>образовательном учреждении</w:t>
      </w:r>
      <w:r>
        <w:rPr>
          <w:spacing w:val="-2"/>
        </w:rPr>
        <w:t xml:space="preserve"> </w:t>
      </w:r>
      <w:r>
        <w:t>«Каргалинский</w:t>
      </w:r>
      <w:r>
        <w:rPr>
          <w:spacing w:val="40"/>
        </w:rPr>
        <w:t xml:space="preserve"> </w:t>
      </w:r>
      <w:r>
        <w:t>детский сад № 11(далее МБДОУ), ее организационную и функциональную структуру, реализацию (содержание процедур контроля и экспертной оценки качества образования), а также общественное участие в оценке качества образо</w:t>
      </w:r>
      <w:r>
        <w:t>вания.</w:t>
      </w:r>
      <w:proofErr w:type="gramEnd"/>
    </w:p>
    <w:p w:rsidR="009D634C" w:rsidRDefault="00964E4D">
      <w:pPr>
        <w:pStyle w:val="a3"/>
        <w:spacing w:before="18"/>
        <w:ind w:left="1502"/>
        <w:jc w:val="both"/>
      </w:pPr>
      <w:r>
        <w:t>Положение</w:t>
      </w:r>
      <w:r>
        <w:rPr>
          <w:spacing w:val="-9"/>
        </w:rPr>
        <w:t xml:space="preserve"> </w:t>
      </w:r>
      <w:r>
        <w:t>разработано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требованиями: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1094"/>
          <w:tab w:val="left" w:pos="1095"/>
        </w:tabs>
        <w:spacing w:before="3" w:line="242" w:lineRule="auto"/>
        <w:ind w:right="508" w:firstLine="0"/>
      </w:pPr>
      <w:r>
        <w:t>Федерального</w:t>
      </w:r>
      <w:r>
        <w:rPr>
          <w:spacing w:val="80"/>
          <w:w w:val="150"/>
        </w:rPr>
        <w:t xml:space="preserve"> </w:t>
      </w:r>
      <w:r>
        <w:t>закона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29.12.2012</w:t>
      </w:r>
      <w:r>
        <w:rPr>
          <w:spacing w:val="80"/>
          <w:w w:val="150"/>
        </w:rPr>
        <w:t xml:space="preserve"> </w:t>
      </w:r>
      <w:r>
        <w:t>г.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273-ФЗ</w:t>
      </w:r>
      <w:r>
        <w:rPr>
          <w:spacing w:val="80"/>
          <w:w w:val="150"/>
        </w:rPr>
        <w:t xml:space="preserve"> </w:t>
      </w:r>
      <w:r>
        <w:t>«Об</w:t>
      </w:r>
      <w:r>
        <w:rPr>
          <w:spacing w:val="80"/>
          <w:w w:val="150"/>
        </w:rPr>
        <w:t xml:space="preserve"> </w:t>
      </w:r>
      <w:r>
        <w:t>образовании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 xml:space="preserve">Российской </w:t>
      </w:r>
      <w:r>
        <w:rPr>
          <w:spacing w:val="-2"/>
        </w:rPr>
        <w:t>Федерации»;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1094"/>
          <w:tab w:val="left" w:pos="1095"/>
        </w:tabs>
        <w:spacing w:line="242" w:lineRule="auto"/>
        <w:ind w:right="504" w:firstLine="0"/>
      </w:pPr>
      <w:r>
        <w:t>Постановления Правительства РФ от 05.08.2013 г.</w:t>
      </w:r>
      <w:r>
        <w:rPr>
          <w:spacing w:val="-1"/>
        </w:rPr>
        <w:t xml:space="preserve"> </w:t>
      </w:r>
      <w:r>
        <w:t>№ 662 «Об осуществлении мониторинга системы образования»;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1094"/>
          <w:tab w:val="left" w:pos="1095"/>
        </w:tabs>
        <w:spacing w:line="242" w:lineRule="auto"/>
        <w:ind w:right="508" w:firstLine="0"/>
      </w:pPr>
      <w:r>
        <w:t>Приказа</w:t>
      </w:r>
      <w:r>
        <w:rPr>
          <w:spacing w:val="40"/>
        </w:rPr>
        <w:t xml:space="preserve"> </w:t>
      </w:r>
      <w:proofErr w:type="spellStart"/>
      <w:r>
        <w:t>Минобрнауки</w:t>
      </w:r>
      <w:proofErr w:type="spellEnd"/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14.06.2013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462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proofErr w:type="spellStart"/>
      <w:r>
        <w:t>самообследования</w:t>
      </w:r>
      <w:proofErr w:type="spellEnd"/>
      <w:r>
        <w:t xml:space="preserve"> в образовательной организации»;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1094"/>
          <w:tab w:val="left" w:pos="1095"/>
        </w:tabs>
        <w:ind w:right="506" w:firstLine="0"/>
        <w:jc w:val="both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 10.12.2013 г. № 1324 «Об утверждении показателей деятельности образовательной организации,</w:t>
      </w:r>
      <w:r>
        <w:rPr>
          <w:spacing w:val="40"/>
        </w:rPr>
        <w:t xml:space="preserve"> </w:t>
      </w:r>
      <w:r>
        <w:t>подлежащ</w:t>
      </w:r>
      <w:r>
        <w:t xml:space="preserve">ей </w:t>
      </w:r>
      <w:proofErr w:type="spellStart"/>
      <w:r>
        <w:t>самообследованию</w:t>
      </w:r>
      <w:proofErr w:type="spellEnd"/>
      <w:r>
        <w:t>»;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1094"/>
          <w:tab w:val="left" w:pos="1095"/>
        </w:tabs>
        <w:ind w:right="517" w:firstLine="0"/>
        <w:jc w:val="both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РФ от 05.12.2014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1094"/>
          <w:tab w:val="left" w:pos="1095"/>
        </w:tabs>
        <w:spacing w:before="2" w:line="269" w:lineRule="exact"/>
        <w:ind w:left="1094" w:hanging="713"/>
        <w:jc w:val="both"/>
      </w:pPr>
      <w:r>
        <w:t>Устава</w:t>
      </w:r>
      <w:r>
        <w:rPr>
          <w:spacing w:val="-6"/>
        </w:rPr>
        <w:t xml:space="preserve"> </w:t>
      </w:r>
      <w:r>
        <w:rPr>
          <w:spacing w:val="-4"/>
        </w:rPr>
        <w:t>ДОУ.</w:t>
      </w:r>
    </w:p>
    <w:p w:rsidR="009D634C" w:rsidRDefault="00964E4D">
      <w:pPr>
        <w:pStyle w:val="a3"/>
        <w:ind w:right="506" w:firstLine="55"/>
        <w:jc w:val="both"/>
      </w:pPr>
      <w:r>
        <w:t>Внутренняя система оценки качества образования МБДОУ (далее – ВСОКО) предназначена для управления качеством образования в МБДОУ, обеспечения участников образовательных отношений достоверной информацией о качестве образования, предоставляемого МБДОУ, и о ег</w:t>
      </w:r>
      <w:r>
        <w:t>о тенденциях развития. В рамках ВСОКО осуществляется оценка качества образования, выполняемая самостоятельно МБДОУ с помощью процедур мониторинга и контроля.</w:t>
      </w:r>
    </w:p>
    <w:p w:rsidR="009D634C" w:rsidRDefault="00964E4D">
      <w:pPr>
        <w:pStyle w:val="a3"/>
        <w:spacing w:line="237" w:lineRule="auto"/>
        <w:ind w:right="510" w:firstLine="55"/>
        <w:jc w:val="both"/>
      </w:pPr>
      <w:r>
        <w:t>Основными пользователями результатов ВСОКО МБДОУ являются: педагоги, родители (законные представит</w:t>
      </w:r>
      <w:r>
        <w:t>ели) обучающихся.</w:t>
      </w:r>
    </w:p>
    <w:p w:rsidR="009D634C" w:rsidRDefault="00964E4D">
      <w:pPr>
        <w:pStyle w:val="a3"/>
        <w:ind w:right="506" w:firstLine="55"/>
        <w:jc w:val="both"/>
      </w:pPr>
      <w:r>
        <w:t>МБДОУ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9D634C" w:rsidRDefault="00964E4D">
      <w:pPr>
        <w:pStyle w:val="a3"/>
        <w:ind w:right="510" w:firstLine="55"/>
        <w:jc w:val="both"/>
      </w:pPr>
      <w:r>
        <w:t>Настоящее положение действует до принятия но</w:t>
      </w:r>
      <w:r>
        <w:t xml:space="preserve">вого. Все дополнения и изменения к нему рассматриваются и принимаются Педагогическим советом, утверждаются приказом руководителя </w:t>
      </w:r>
      <w:r>
        <w:rPr>
          <w:spacing w:val="-2"/>
        </w:rPr>
        <w:t>МБДОУ.</w:t>
      </w:r>
    </w:p>
    <w:p w:rsidR="009D634C" w:rsidRDefault="009D634C">
      <w:pPr>
        <w:pStyle w:val="a3"/>
        <w:spacing w:before="7"/>
        <w:ind w:left="0"/>
      </w:pPr>
    </w:p>
    <w:p w:rsidR="009D634C" w:rsidRDefault="00964E4D">
      <w:pPr>
        <w:pStyle w:val="Heading1"/>
        <w:numPr>
          <w:ilvl w:val="0"/>
          <w:numId w:val="8"/>
        </w:numPr>
        <w:tabs>
          <w:tab w:val="left" w:pos="2026"/>
        </w:tabs>
        <w:ind w:left="2026" w:hanging="245"/>
        <w:jc w:val="left"/>
      </w:pPr>
      <w:r>
        <w:t>Основные</w:t>
      </w:r>
      <w:r>
        <w:rPr>
          <w:spacing w:val="-13"/>
        </w:rPr>
        <w:t xml:space="preserve"> </w:t>
      </w:r>
      <w:r>
        <w:t>цели,</w:t>
      </w:r>
      <w:r>
        <w:rPr>
          <w:spacing w:val="-11"/>
        </w:rPr>
        <w:t xml:space="preserve"> </w:t>
      </w:r>
      <w:r>
        <w:t>задачи,</w:t>
      </w:r>
      <w:r>
        <w:rPr>
          <w:spacing w:val="-1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внутренней</w:t>
      </w:r>
      <w:r>
        <w:rPr>
          <w:spacing w:val="-8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rPr>
          <w:spacing w:val="-2"/>
        </w:rPr>
        <w:t>качества</w:t>
      </w:r>
    </w:p>
    <w:p w:rsidR="009D634C" w:rsidRDefault="00964E4D">
      <w:pPr>
        <w:spacing w:before="16"/>
        <w:ind w:left="3989"/>
        <w:rPr>
          <w:b/>
        </w:rPr>
      </w:pPr>
      <w:r>
        <w:rPr>
          <w:b/>
        </w:rPr>
        <w:t>образования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ДОУ</w:t>
      </w:r>
    </w:p>
    <w:p w:rsidR="009D634C" w:rsidRDefault="00964E4D">
      <w:pPr>
        <w:pStyle w:val="a3"/>
        <w:spacing w:before="23"/>
      </w:pPr>
      <w:r>
        <w:t>Целями</w:t>
      </w:r>
      <w:r>
        <w:rPr>
          <w:spacing w:val="-5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39"/>
        </w:tabs>
        <w:spacing w:before="4"/>
        <w:ind w:right="520" w:firstLine="0"/>
      </w:pPr>
      <w:r>
        <w:t>получение объективной информации о состоянии качества образования в МБДОУ, тенденциях его изменения и причинах, влияющих на его уровень;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4"/>
        </w:tabs>
        <w:spacing w:before="1"/>
        <w:ind w:left="523" w:hanging="142"/>
      </w:pPr>
      <w:r>
        <w:t>формирование</w:t>
      </w:r>
      <w:r>
        <w:rPr>
          <w:spacing w:val="-16"/>
        </w:rPr>
        <w:t xml:space="preserve"> </w:t>
      </w:r>
      <w:r>
        <w:t>информационной</w:t>
      </w:r>
      <w:r>
        <w:rPr>
          <w:spacing w:val="-14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принятия</w:t>
      </w:r>
      <w:r>
        <w:rPr>
          <w:spacing w:val="-14"/>
        </w:rPr>
        <w:t xml:space="preserve"> </w:t>
      </w:r>
      <w:r>
        <w:t>управленческих</w:t>
      </w:r>
      <w:r>
        <w:rPr>
          <w:spacing w:val="-10"/>
        </w:rPr>
        <w:t xml:space="preserve"> </w:t>
      </w:r>
      <w:r>
        <w:rPr>
          <w:spacing w:val="-2"/>
        </w:rPr>
        <w:t>решений.</w:t>
      </w:r>
    </w:p>
    <w:p w:rsidR="009D634C" w:rsidRDefault="009D634C">
      <w:pPr>
        <w:pStyle w:val="a3"/>
        <w:spacing w:before="8"/>
        <w:ind w:left="0"/>
        <w:rPr>
          <w:sz w:val="23"/>
        </w:rPr>
      </w:pPr>
    </w:p>
    <w:p w:rsidR="009D634C" w:rsidRDefault="00964E4D">
      <w:pPr>
        <w:pStyle w:val="a3"/>
        <w:ind w:left="806"/>
      </w:pPr>
      <w:r>
        <w:t>Основными</w:t>
      </w:r>
      <w:r>
        <w:rPr>
          <w:spacing w:val="-13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ВСОКО</w:t>
      </w:r>
      <w:r>
        <w:rPr>
          <w:spacing w:val="-9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4"/>
        </w:tabs>
        <w:spacing w:before="23"/>
        <w:ind w:left="523" w:hanging="142"/>
      </w:pPr>
      <w:r>
        <w:t>обеспечение</w:t>
      </w:r>
      <w:r>
        <w:rPr>
          <w:spacing w:val="-12"/>
        </w:rPr>
        <w:t xml:space="preserve"> </w:t>
      </w:r>
      <w:r>
        <w:t>надежности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технологичности</w:t>
      </w:r>
      <w:r>
        <w:rPr>
          <w:spacing w:val="-8"/>
        </w:rPr>
        <w:t xml:space="preserve"> </w:t>
      </w:r>
      <w:r>
        <w:t>процедур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rPr>
          <w:spacing w:val="-2"/>
        </w:rPr>
        <w:t>образования;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11"/>
        </w:tabs>
        <w:spacing w:before="6" w:line="237" w:lineRule="auto"/>
        <w:ind w:right="1251" w:firstLine="0"/>
      </w:pPr>
      <w:r>
        <w:t>определение качества образовательных программ с учетом ФГОС МБДОУ и запросов</w:t>
      </w:r>
      <w:r>
        <w:rPr>
          <w:spacing w:val="80"/>
        </w:rPr>
        <w:t xml:space="preserve"> </w:t>
      </w:r>
      <w:r>
        <w:t>основных потребителей образовательных услуг;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06"/>
        </w:tabs>
        <w:spacing w:before="1"/>
        <w:ind w:right="1290" w:firstLine="0"/>
      </w:pPr>
      <w:r>
        <w:t>определение соответствия фактических образовательных ус</w:t>
      </w:r>
      <w:r>
        <w:t xml:space="preserve">ловий </w:t>
      </w:r>
      <w:r>
        <w:rPr>
          <w:spacing w:val="13"/>
        </w:rPr>
        <w:t>МБ</w:t>
      </w:r>
      <w:r>
        <w:rPr>
          <w:spacing w:val="-29"/>
        </w:rPr>
        <w:t xml:space="preserve"> </w:t>
      </w:r>
      <w:r>
        <w:t>ДОУ к условиям реализации образовательной программы МБДОУ;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96"/>
        </w:tabs>
        <w:spacing w:before="3" w:line="237" w:lineRule="auto"/>
        <w:ind w:right="1431" w:firstLine="0"/>
      </w:pPr>
      <w:r>
        <w:t xml:space="preserve">определение </w:t>
      </w:r>
      <w:proofErr w:type="gramStart"/>
      <w:r>
        <w:t>степени соответствия результатов освоения образовательных программ</w:t>
      </w:r>
      <w:proofErr w:type="gramEnd"/>
      <w:r>
        <w:t xml:space="preserve"> федеральному</w:t>
      </w:r>
      <w:r>
        <w:rPr>
          <w:spacing w:val="-10"/>
        </w:rPr>
        <w:t xml:space="preserve"> </w:t>
      </w:r>
      <w:r>
        <w:t>государственному</w:t>
      </w:r>
      <w:r>
        <w:rPr>
          <w:spacing w:val="-10"/>
        </w:rPr>
        <w:t xml:space="preserve"> </w:t>
      </w:r>
      <w:r>
        <w:t>образовательному</w:t>
      </w:r>
      <w:r>
        <w:rPr>
          <w:spacing w:val="-10"/>
        </w:rPr>
        <w:t xml:space="preserve"> </w:t>
      </w:r>
      <w:r>
        <w:t>стандарту</w:t>
      </w:r>
      <w:r>
        <w:rPr>
          <w:spacing w:val="-11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4"/>
        </w:tabs>
        <w:spacing w:before="3"/>
        <w:ind w:left="523" w:hanging="142"/>
      </w:pPr>
      <w:r>
        <w:t>оценка</w:t>
      </w:r>
      <w:r>
        <w:rPr>
          <w:spacing w:val="-11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МБДОУ;</w:t>
      </w:r>
    </w:p>
    <w:p w:rsidR="009D634C" w:rsidRDefault="009D634C">
      <w:pPr>
        <w:sectPr w:rsidR="009D634C">
          <w:pgSz w:w="11900" w:h="16850"/>
          <w:pgMar w:top="960" w:right="320" w:bottom="280" w:left="1320" w:header="720" w:footer="720" w:gutter="0"/>
          <w:cols w:space="720"/>
        </w:sectPr>
      </w:pPr>
    </w:p>
    <w:p w:rsidR="009D634C" w:rsidRDefault="00964E4D">
      <w:pPr>
        <w:pStyle w:val="a4"/>
        <w:numPr>
          <w:ilvl w:val="0"/>
          <w:numId w:val="6"/>
        </w:numPr>
        <w:tabs>
          <w:tab w:val="left" w:pos="601"/>
        </w:tabs>
        <w:spacing w:before="62" w:line="244" w:lineRule="auto"/>
        <w:ind w:right="642" w:firstLine="0"/>
      </w:pPr>
      <w:r>
        <w:lastRenderedPageBreak/>
        <w:t xml:space="preserve">повышение квалификации педагогов МБДОУ в области оценки качества </w:t>
      </w:r>
      <w:proofErr w:type="spellStart"/>
      <w:r>
        <w:t>образования</w:t>
      </w:r>
      <w:proofErr w:type="gramStart"/>
      <w:r>
        <w:t>,а</w:t>
      </w:r>
      <w:proofErr w:type="gramEnd"/>
      <w:r>
        <w:t>нализа</w:t>
      </w:r>
      <w:proofErr w:type="spellEnd"/>
      <w:r>
        <w:rPr>
          <w:spacing w:val="40"/>
        </w:rPr>
        <w:t xml:space="preserve"> </w:t>
      </w:r>
      <w:r>
        <w:t>и использования результатов оценочных процедур;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11"/>
        </w:tabs>
        <w:spacing w:line="244" w:lineRule="auto"/>
        <w:ind w:right="1721" w:firstLine="0"/>
      </w:pPr>
      <w:r>
        <w:t>обеспечение открытости и доступности проводимых процедур по оценке качества</w:t>
      </w:r>
      <w:r>
        <w:t xml:space="preserve"> </w:t>
      </w:r>
      <w:r>
        <w:rPr>
          <w:spacing w:val="-2"/>
        </w:rPr>
        <w:t>образования;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62"/>
          <w:tab w:val="left" w:pos="663"/>
          <w:tab w:val="left" w:pos="2139"/>
          <w:tab w:val="left" w:pos="3744"/>
          <w:tab w:val="left" w:pos="6164"/>
        </w:tabs>
        <w:spacing w:line="242" w:lineRule="auto"/>
        <w:ind w:right="1042" w:firstLine="0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руководителя</w:t>
      </w:r>
      <w:r>
        <w:tab/>
        <w:t>ДОУ</w:t>
      </w:r>
      <w:r>
        <w:rPr>
          <w:spacing w:val="80"/>
        </w:rPr>
        <w:t xml:space="preserve"> </w:t>
      </w:r>
      <w:r>
        <w:t>аналитической</w:t>
      </w:r>
      <w:r>
        <w:tab/>
        <w:t>информацией,</w:t>
      </w:r>
      <w:r>
        <w:rPr>
          <w:spacing w:val="-7"/>
        </w:rPr>
        <w:t xml:space="preserve"> </w:t>
      </w:r>
      <w:r>
        <w:t>необходимой</w:t>
      </w:r>
      <w:r>
        <w:rPr>
          <w:spacing w:val="-8"/>
        </w:rPr>
        <w:t xml:space="preserve"> </w:t>
      </w:r>
      <w:r>
        <w:t>для принятия управленческих решений и определения тенденций развития ДОУ.</w:t>
      </w:r>
    </w:p>
    <w:p w:rsidR="009D634C" w:rsidRDefault="00964E4D">
      <w:pPr>
        <w:pStyle w:val="a3"/>
        <w:spacing w:before="7" w:line="252" w:lineRule="exact"/>
        <w:ind w:left="806"/>
      </w:pP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ВСОКО</w:t>
      </w:r>
      <w:r>
        <w:rPr>
          <w:spacing w:val="-2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положены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принципы: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54"/>
        </w:tabs>
        <w:spacing w:line="252" w:lineRule="exact"/>
        <w:ind w:left="653" w:hanging="270"/>
      </w:pPr>
      <w:r>
        <w:t>объективности,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3"/>
        </w:rPr>
        <w:t xml:space="preserve"> </w:t>
      </w:r>
      <w:r>
        <w:t>полноты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системности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 xml:space="preserve">о </w:t>
      </w:r>
      <w:proofErr w:type="spellStart"/>
      <w:r>
        <w:rPr>
          <w:spacing w:val="-2"/>
        </w:rPr>
        <w:t>качествеобразования</w:t>
      </w:r>
      <w:proofErr w:type="spellEnd"/>
      <w:r>
        <w:rPr>
          <w:spacing w:val="-2"/>
        </w:rPr>
        <w:t>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39"/>
        </w:tabs>
        <w:ind w:right="1297" w:firstLine="0"/>
      </w:pPr>
      <w:r>
        <w:t>реалистичности требований, норм и показателей качества образования, их социальной и личностной значимости;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4"/>
        </w:tabs>
        <w:spacing w:before="17"/>
        <w:ind w:left="523" w:hanging="142"/>
      </w:pPr>
      <w:r>
        <w:t>открытости,</w:t>
      </w:r>
      <w:r>
        <w:rPr>
          <w:spacing w:val="-14"/>
        </w:rPr>
        <w:t xml:space="preserve"> </w:t>
      </w:r>
      <w:r>
        <w:t>прозрачности</w:t>
      </w:r>
      <w:r>
        <w:rPr>
          <w:spacing w:val="-11"/>
        </w:rPr>
        <w:t xml:space="preserve"> </w:t>
      </w:r>
      <w:r>
        <w:t>процедур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rPr>
          <w:spacing w:val="-2"/>
        </w:rPr>
        <w:t>образования;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4"/>
        </w:tabs>
        <w:spacing w:before="23"/>
        <w:ind w:left="523" w:hanging="142"/>
      </w:pPr>
      <w:r>
        <w:t>сопоставимости</w:t>
      </w:r>
      <w:r>
        <w:rPr>
          <w:spacing w:val="-10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показателей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региональными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федеральными</w:t>
      </w:r>
      <w:r>
        <w:rPr>
          <w:spacing w:val="-7"/>
        </w:rPr>
        <w:t xml:space="preserve"> </w:t>
      </w:r>
      <w:r>
        <w:rPr>
          <w:spacing w:val="-2"/>
        </w:rPr>
        <w:t>аналогами;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82"/>
        </w:tabs>
        <w:spacing w:before="6" w:line="237" w:lineRule="auto"/>
        <w:ind w:right="521" w:firstLine="0"/>
      </w:pPr>
      <w:r>
        <w:t>доступности</w:t>
      </w:r>
      <w:r>
        <w:rPr>
          <w:spacing w:val="80"/>
          <w:w w:val="150"/>
        </w:rPr>
        <w:t xml:space="preserve"> </w:t>
      </w:r>
      <w:r>
        <w:t>информации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состоянии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качестве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различных</w:t>
      </w:r>
      <w:r>
        <w:rPr>
          <w:spacing w:val="80"/>
          <w:w w:val="150"/>
        </w:rPr>
        <w:t xml:space="preserve"> </w:t>
      </w:r>
      <w:r>
        <w:t>групп</w:t>
      </w:r>
      <w:r>
        <w:rPr>
          <w:spacing w:val="80"/>
        </w:rPr>
        <w:t xml:space="preserve"> </w:t>
      </w:r>
      <w:r>
        <w:rPr>
          <w:spacing w:val="-2"/>
        </w:rPr>
        <w:t>потребителей;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702"/>
        </w:tabs>
        <w:spacing w:before="1"/>
        <w:ind w:right="513" w:firstLine="0"/>
        <w:jc w:val="both"/>
      </w:pPr>
      <w:proofErr w:type="spellStart"/>
      <w:r>
        <w:t>инструментальности</w:t>
      </w:r>
      <w:proofErr w:type="spellEnd"/>
      <w:r>
        <w:t xml:space="preserve"> и технологичности используемых показателей (с учетом существующих возможностей сбора данных, методик измерений, анализа </w:t>
      </w:r>
      <w:r>
        <w:t>и интерпретации данных, подготовленности потребителей к их восприятию);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48"/>
        </w:tabs>
        <w:spacing w:before="2"/>
        <w:ind w:right="525" w:firstLine="0"/>
        <w:jc w:val="both"/>
      </w:pPr>
      <w:r>
        <w:t xml:space="preserve">взаимного дополнения оценочных процедур, установление между ними взаимосвязей и </w:t>
      </w:r>
      <w:r>
        <w:rPr>
          <w:spacing w:val="-2"/>
        </w:rPr>
        <w:t>взаимозависимостей;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48"/>
        </w:tabs>
        <w:spacing w:before="3"/>
        <w:ind w:right="510" w:firstLine="0"/>
        <w:jc w:val="both"/>
      </w:pPr>
      <w:proofErr w:type="spellStart"/>
      <w:r>
        <w:t>рефлексивности</w:t>
      </w:r>
      <w:proofErr w:type="spellEnd"/>
      <w:r>
        <w:t>, реализуемый через включение педагогов</w:t>
      </w:r>
      <w:r>
        <w:rPr>
          <w:spacing w:val="40"/>
        </w:rPr>
        <w:t xml:space="preserve"> </w:t>
      </w:r>
      <w:r>
        <w:t xml:space="preserve">в </w:t>
      </w:r>
      <w:proofErr w:type="spellStart"/>
      <w:r>
        <w:t>критериальный</w:t>
      </w:r>
      <w:proofErr w:type="spellEnd"/>
      <w: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77"/>
        </w:tabs>
        <w:ind w:right="507" w:firstLine="0"/>
        <w:jc w:val="both"/>
      </w:pPr>
      <w:r>
        <w:t>минимизации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сопоставимости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показателей,</w:t>
      </w:r>
      <w:r>
        <w:rPr>
          <w:spacing w:val="-2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подходов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вопросах реализации основных направлений оценивания (содержания, технологий, используемого инструментария) с муниципальными, региональными аналогами;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20"/>
        </w:tabs>
        <w:spacing w:before="1"/>
        <w:ind w:right="512" w:firstLine="0"/>
        <w:jc w:val="both"/>
      </w:pPr>
      <w:r>
        <w:t>соблюдения</w:t>
      </w:r>
      <w:r>
        <w:rPr>
          <w:spacing w:val="-2"/>
        </w:rPr>
        <w:t xml:space="preserve"> </w:t>
      </w:r>
      <w:r>
        <w:t>морально-этических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4"/>
        </w:rPr>
        <w:t>ДОУ.</w:t>
      </w:r>
    </w:p>
    <w:p w:rsidR="009D634C" w:rsidRDefault="009D634C">
      <w:pPr>
        <w:pStyle w:val="a3"/>
        <w:spacing w:before="4"/>
        <w:ind w:left="0"/>
        <w:rPr>
          <w:sz w:val="24"/>
        </w:rPr>
      </w:pPr>
    </w:p>
    <w:p w:rsidR="009D634C" w:rsidRDefault="00964E4D">
      <w:pPr>
        <w:pStyle w:val="a4"/>
        <w:numPr>
          <w:ilvl w:val="0"/>
          <w:numId w:val="8"/>
        </w:numPr>
        <w:tabs>
          <w:tab w:val="left" w:pos="1748"/>
        </w:tabs>
        <w:spacing w:line="242" w:lineRule="auto"/>
        <w:ind w:left="384" w:right="1254" w:firstLine="1118"/>
        <w:jc w:val="left"/>
      </w:pPr>
      <w:r>
        <w:rPr>
          <w:b/>
        </w:rPr>
        <w:t xml:space="preserve">Организация и технология внутренней оценки качества образования </w:t>
      </w:r>
      <w:r>
        <w:t>Предметом</w:t>
      </w:r>
      <w:r>
        <w:rPr>
          <w:spacing w:val="40"/>
        </w:rPr>
        <w:t xml:space="preserve"> </w:t>
      </w:r>
      <w:r>
        <w:t>ВСОКО</w:t>
      </w:r>
      <w:r>
        <w:rPr>
          <w:spacing w:val="40"/>
        </w:rPr>
        <w:t xml:space="preserve"> </w:t>
      </w:r>
      <w:r>
        <w:t>в</w:t>
      </w:r>
      <w:r>
        <w:rPr>
          <w:spacing w:val="23"/>
        </w:rPr>
        <w:t xml:space="preserve"> МБ</w:t>
      </w:r>
      <w:r>
        <w:rPr>
          <w:spacing w:val="-11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38"/>
        </w:rPr>
        <w:t xml:space="preserve"> </w:t>
      </w:r>
      <w:r>
        <w:t>основанная</w:t>
      </w:r>
      <w:r>
        <w:rPr>
          <w:spacing w:val="3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систематическом </w:t>
      </w:r>
      <w:r>
        <w:rPr>
          <w:spacing w:val="-2"/>
        </w:rPr>
        <w:t>анализе: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14"/>
        <w:ind w:left="811" w:hanging="430"/>
      </w:pPr>
      <w:r>
        <w:t>качества</w:t>
      </w:r>
      <w:r>
        <w:rPr>
          <w:spacing w:val="-12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26"/>
        <w:ind w:left="811" w:hanging="430"/>
      </w:pPr>
      <w:r>
        <w:t>качества</w:t>
      </w:r>
      <w:r>
        <w:rPr>
          <w:spacing w:val="-16"/>
        </w:rPr>
        <w:t xml:space="preserve"> </w:t>
      </w:r>
      <w:r>
        <w:t>условий,</w:t>
      </w:r>
      <w:r>
        <w:rPr>
          <w:spacing w:val="-14"/>
        </w:rPr>
        <w:t xml:space="preserve"> </w:t>
      </w:r>
      <w:r>
        <w:t>обеспечивающих</w:t>
      </w:r>
      <w:r>
        <w:rPr>
          <w:spacing w:val="-12"/>
        </w:rPr>
        <w:t xml:space="preserve"> </w:t>
      </w:r>
      <w:r>
        <w:t>образова</w:t>
      </w:r>
      <w:r>
        <w:t>тельную</w:t>
      </w:r>
      <w:r>
        <w:rPr>
          <w:spacing w:val="-11"/>
        </w:rPr>
        <w:t xml:space="preserve"> </w:t>
      </w:r>
      <w:r>
        <w:rPr>
          <w:spacing w:val="-2"/>
        </w:rPr>
        <w:t>деятельность;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23"/>
        <w:ind w:left="811" w:hanging="430"/>
      </w:pPr>
      <w:r>
        <w:t>качества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9D634C" w:rsidRDefault="009D634C">
      <w:pPr>
        <w:pStyle w:val="a3"/>
        <w:spacing w:before="8"/>
        <w:ind w:left="0"/>
        <w:rPr>
          <w:sz w:val="24"/>
        </w:rPr>
      </w:pPr>
    </w:p>
    <w:p w:rsidR="009D634C" w:rsidRDefault="00964E4D">
      <w:pPr>
        <w:pStyle w:val="a3"/>
        <w:ind w:left="439"/>
      </w:pPr>
      <w:r>
        <w:t>Процесс</w:t>
      </w:r>
      <w:r>
        <w:rPr>
          <w:spacing w:val="-12"/>
        </w:rPr>
        <w:t xml:space="preserve"> </w:t>
      </w:r>
      <w:r>
        <w:t>ВСОКО</w:t>
      </w:r>
      <w:r>
        <w:rPr>
          <w:spacing w:val="-7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следующих</w:t>
      </w:r>
      <w:r>
        <w:rPr>
          <w:spacing w:val="-15"/>
        </w:rPr>
        <w:t xml:space="preserve"> </w:t>
      </w:r>
      <w:r>
        <w:rPr>
          <w:spacing w:val="-2"/>
        </w:rPr>
        <w:t>этапов:</w:t>
      </w:r>
    </w:p>
    <w:p w:rsidR="009D634C" w:rsidRDefault="00964E4D">
      <w:pPr>
        <w:pStyle w:val="a4"/>
        <w:numPr>
          <w:ilvl w:val="0"/>
          <w:numId w:val="5"/>
        </w:numPr>
        <w:tabs>
          <w:tab w:val="left" w:pos="627"/>
        </w:tabs>
        <w:spacing w:before="4"/>
      </w:pPr>
      <w:r>
        <w:rPr>
          <w:spacing w:val="-2"/>
          <w:u w:val="single"/>
        </w:rPr>
        <w:t>Нормативно-установочный</w:t>
      </w:r>
      <w:r>
        <w:rPr>
          <w:spacing w:val="23"/>
          <w:u w:val="single"/>
        </w:rPr>
        <w:t xml:space="preserve"> </w:t>
      </w:r>
      <w:r>
        <w:rPr>
          <w:spacing w:val="-2"/>
          <w:u w:val="single"/>
        </w:rPr>
        <w:t>этап: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23"/>
        <w:ind w:left="811" w:hanging="430"/>
      </w:pPr>
      <w:r>
        <w:rPr>
          <w:spacing w:val="-2"/>
        </w:rPr>
        <w:t>изучение</w:t>
      </w:r>
      <w:r>
        <w:rPr>
          <w:spacing w:val="8"/>
        </w:rPr>
        <w:t xml:space="preserve"> </w:t>
      </w:r>
      <w:r>
        <w:rPr>
          <w:spacing w:val="-2"/>
        </w:rPr>
        <w:t>нормативных</w:t>
      </w:r>
      <w:r>
        <w:rPr>
          <w:spacing w:val="6"/>
        </w:rPr>
        <w:t xml:space="preserve"> </w:t>
      </w:r>
      <w:r>
        <w:rPr>
          <w:spacing w:val="-2"/>
        </w:rPr>
        <w:t>правовых</w:t>
      </w:r>
      <w:r>
        <w:rPr>
          <w:spacing w:val="12"/>
        </w:rPr>
        <w:t xml:space="preserve"> </w:t>
      </w:r>
      <w:r>
        <w:rPr>
          <w:spacing w:val="-2"/>
        </w:rPr>
        <w:t>документов,</w:t>
      </w:r>
      <w:r>
        <w:rPr>
          <w:spacing w:val="6"/>
        </w:rPr>
        <w:t xml:space="preserve"> </w:t>
      </w:r>
      <w:r>
        <w:rPr>
          <w:spacing w:val="-2"/>
        </w:rPr>
        <w:t>регламентирующих</w:t>
      </w:r>
      <w:r>
        <w:rPr>
          <w:spacing w:val="7"/>
        </w:rPr>
        <w:t xml:space="preserve"> </w:t>
      </w:r>
      <w:r>
        <w:rPr>
          <w:spacing w:val="-2"/>
        </w:rPr>
        <w:t>ВСОКО;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23"/>
        <w:ind w:left="811" w:hanging="430"/>
      </w:pPr>
      <w:r>
        <w:t>подготовка</w:t>
      </w:r>
      <w:r>
        <w:rPr>
          <w:spacing w:val="-7"/>
        </w:rPr>
        <w:t xml:space="preserve"> </w:t>
      </w:r>
      <w:r>
        <w:t>приказа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ВСОКО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ДОО;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  <w:tab w:val="left" w:pos="2343"/>
          <w:tab w:val="left" w:pos="3958"/>
          <w:tab w:val="left" w:pos="5190"/>
          <w:tab w:val="left" w:pos="6731"/>
          <w:tab w:val="left" w:pos="8073"/>
        </w:tabs>
        <w:spacing w:before="9" w:line="235" w:lineRule="auto"/>
        <w:ind w:right="668" w:firstLine="0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направлений,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показателей,</w:t>
      </w:r>
      <w:r>
        <w:tab/>
      </w:r>
      <w:r>
        <w:rPr>
          <w:spacing w:val="-2"/>
        </w:rPr>
        <w:t>критериев,</w:t>
      </w:r>
      <w:r>
        <w:tab/>
      </w:r>
      <w:r>
        <w:rPr>
          <w:spacing w:val="-2"/>
        </w:rPr>
        <w:t>инструментария ВСОКО;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  <w:tab w:val="left" w:pos="2324"/>
          <w:tab w:val="left" w:pos="4333"/>
          <w:tab w:val="left" w:pos="5679"/>
          <w:tab w:val="left" w:pos="7422"/>
          <w:tab w:val="left" w:pos="8077"/>
          <w:tab w:val="left" w:pos="9148"/>
        </w:tabs>
        <w:spacing w:before="4"/>
        <w:ind w:left="811" w:right="577" w:hanging="428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организационной</w:t>
      </w:r>
      <w:r>
        <w:tab/>
      </w:r>
      <w:r>
        <w:rPr>
          <w:spacing w:val="-2"/>
        </w:rPr>
        <w:t>структуры,</w:t>
      </w:r>
      <w:r>
        <w:tab/>
      </w:r>
      <w:r>
        <w:rPr>
          <w:spacing w:val="-2"/>
        </w:rPr>
        <w:t>ответственных</w:t>
      </w:r>
      <w:r>
        <w:tab/>
      </w:r>
      <w:r>
        <w:rPr>
          <w:spacing w:val="-4"/>
        </w:rPr>
        <w:t>лиц,</w:t>
      </w:r>
      <w:r>
        <w:tab/>
      </w:r>
      <w:r>
        <w:rPr>
          <w:spacing w:val="-2"/>
        </w:rPr>
        <w:t>которые</w:t>
      </w:r>
      <w:r>
        <w:tab/>
      </w:r>
      <w:r>
        <w:rPr>
          <w:spacing w:val="-4"/>
        </w:rPr>
        <w:t xml:space="preserve">будут </w:t>
      </w:r>
      <w:r>
        <w:t>осуществлять оценку качества образования.</w:t>
      </w:r>
    </w:p>
    <w:p w:rsidR="009D634C" w:rsidRDefault="00964E4D">
      <w:pPr>
        <w:pStyle w:val="a4"/>
        <w:numPr>
          <w:ilvl w:val="0"/>
          <w:numId w:val="5"/>
        </w:numPr>
        <w:tabs>
          <w:tab w:val="left" w:pos="627"/>
        </w:tabs>
      </w:pPr>
      <w:r>
        <w:rPr>
          <w:spacing w:val="-2"/>
          <w:u w:val="single"/>
        </w:rPr>
        <w:t>Информационно-диагностический</w:t>
      </w:r>
      <w:r>
        <w:rPr>
          <w:spacing w:val="23"/>
          <w:u w:val="single"/>
        </w:rPr>
        <w:t xml:space="preserve"> </w:t>
      </w:r>
      <w:r>
        <w:rPr>
          <w:spacing w:val="-2"/>
          <w:u w:val="single"/>
        </w:rPr>
        <w:t>этап: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5" w:line="235" w:lineRule="auto"/>
        <w:ind w:right="4248" w:firstLine="0"/>
      </w:pPr>
      <w:r>
        <w:t>сбор</w:t>
      </w:r>
      <w:r>
        <w:rPr>
          <w:spacing w:val="-9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подобранных</w:t>
      </w:r>
      <w:r>
        <w:rPr>
          <w:spacing w:val="-13"/>
        </w:rPr>
        <w:t xml:space="preserve"> </w:t>
      </w:r>
      <w:r>
        <w:t>методик.</w:t>
      </w:r>
      <w:r>
        <w:rPr>
          <w:u w:val="single"/>
        </w:rPr>
        <w:t>3.</w:t>
      </w:r>
      <w:r>
        <w:rPr>
          <w:spacing w:val="-7"/>
          <w:u w:val="single"/>
        </w:rPr>
        <w:t xml:space="preserve"> </w:t>
      </w:r>
      <w:r>
        <w:rPr>
          <w:spacing w:val="-7"/>
        </w:rPr>
        <w:t xml:space="preserve"> </w:t>
      </w:r>
      <w:r>
        <w:rPr>
          <w:u w:val="single"/>
        </w:rPr>
        <w:t>Аналитический этап: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22"/>
        <w:ind w:left="811" w:hanging="430"/>
      </w:pPr>
      <w:r>
        <w:t>анализ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rPr>
          <w:spacing w:val="-2"/>
        </w:rPr>
        <w:t>результатов;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  <w:tab w:val="left" w:pos="2511"/>
          <w:tab w:val="left" w:pos="3932"/>
          <w:tab w:val="left" w:pos="4640"/>
          <w:tab w:val="left" w:pos="6538"/>
          <w:tab w:val="left" w:pos="8351"/>
        </w:tabs>
        <w:spacing w:before="6" w:line="235" w:lineRule="auto"/>
        <w:ind w:left="811" w:right="640" w:hanging="428"/>
      </w:pPr>
      <w:r>
        <w:rPr>
          <w:spacing w:val="-2"/>
        </w:rPr>
        <w:t>сопоставление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нормативными</w:t>
      </w:r>
      <w:r>
        <w:tab/>
      </w:r>
      <w:r>
        <w:rPr>
          <w:spacing w:val="-2"/>
        </w:rPr>
        <w:t>показателями,</w:t>
      </w:r>
      <w:r>
        <w:tab/>
      </w:r>
      <w:r>
        <w:rPr>
          <w:spacing w:val="-2"/>
        </w:rPr>
        <w:t xml:space="preserve">установление </w:t>
      </w:r>
      <w:r>
        <w:t>причин отклонения, оценка рисков.</w:t>
      </w:r>
    </w:p>
    <w:p w:rsidR="009D634C" w:rsidRDefault="00964E4D">
      <w:pPr>
        <w:pStyle w:val="a4"/>
        <w:numPr>
          <w:ilvl w:val="0"/>
          <w:numId w:val="4"/>
        </w:numPr>
        <w:tabs>
          <w:tab w:val="left" w:pos="627"/>
        </w:tabs>
        <w:spacing w:before="3"/>
      </w:pPr>
      <w:proofErr w:type="spellStart"/>
      <w:r>
        <w:rPr>
          <w:spacing w:val="-2"/>
          <w:u w:val="single"/>
        </w:rPr>
        <w:t>Итогово-прогностический</w:t>
      </w:r>
      <w:proofErr w:type="spellEnd"/>
      <w:r>
        <w:rPr>
          <w:spacing w:val="14"/>
          <w:u w:val="single"/>
        </w:rPr>
        <w:t xml:space="preserve"> </w:t>
      </w:r>
      <w:r>
        <w:rPr>
          <w:spacing w:val="-2"/>
          <w:u w:val="single"/>
        </w:rPr>
        <w:t>этап:</w:t>
      </w:r>
    </w:p>
    <w:p w:rsidR="009D634C" w:rsidRDefault="009D634C">
      <w:pPr>
        <w:sectPr w:rsidR="009D634C">
          <w:pgSz w:w="11900" w:h="16850"/>
          <w:pgMar w:top="1040" w:right="320" w:bottom="280" w:left="1320" w:header="720" w:footer="720" w:gutter="0"/>
          <w:cols w:space="720"/>
        </w:sectPr>
      </w:pP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  <w:tab w:val="left" w:pos="2511"/>
        </w:tabs>
        <w:spacing w:before="85"/>
        <w:ind w:left="811" w:right="1454" w:hanging="428"/>
      </w:pPr>
      <w:r>
        <w:rPr>
          <w:spacing w:val="-2"/>
        </w:rPr>
        <w:lastRenderedPageBreak/>
        <w:t>предъявление</w:t>
      </w:r>
      <w:r>
        <w:tab/>
        <w:t>полученных</w:t>
      </w:r>
      <w:r>
        <w:rPr>
          <w:spacing w:val="33"/>
        </w:rPr>
        <w:t xml:space="preserve"> </w:t>
      </w:r>
      <w:r>
        <w:t>результатов на уровень педагогического коллектива, родительской общественности;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1"/>
        <w:ind w:left="811" w:hanging="430"/>
      </w:pPr>
      <w:r>
        <w:t>разработка</w:t>
      </w:r>
      <w:r>
        <w:rPr>
          <w:spacing w:val="-7"/>
        </w:rPr>
        <w:t xml:space="preserve"> </w:t>
      </w:r>
      <w:r>
        <w:t>дальнейшей</w:t>
      </w:r>
      <w:r>
        <w:rPr>
          <w:spacing w:val="-6"/>
        </w:rPr>
        <w:t xml:space="preserve"> </w:t>
      </w:r>
      <w:r>
        <w:t>стратегии</w:t>
      </w:r>
      <w:r>
        <w:rPr>
          <w:spacing w:val="-10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rPr>
          <w:spacing w:val="-4"/>
        </w:rPr>
        <w:t>ДОУ.</w:t>
      </w:r>
    </w:p>
    <w:p w:rsidR="009D634C" w:rsidRDefault="009D634C">
      <w:pPr>
        <w:pStyle w:val="a3"/>
        <w:spacing w:before="4"/>
        <w:ind w:left="0"/>
      </w:pPr>
    </w:p>
    <w:p w:rsidR="009D634C" w:rsidRDefault="00964E4D">
      <w:pPr>
        <w:pStyle w:val="a3"/>
        <w:spacing w:before="1"/>
        <w:ind w:left="439"/>
      </w:pPr>
      <w:r>
        <w:t>Источниками</w:t>
      </w:r>
      <w:r>
        <w:rPr>
          <w:spacing w:val="-10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24"/>
        <w:ind w:left="667" w:hanging="286"/>
      </w:pPr>
      <w:r>
        <w:rPr>
          <w:spacing w:val="-2"/>
        </w:rPr>
        <w:t>контроль;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25"/>
        <w:ind w:left="667" w:hanging="286"/>
      </w:pPr>
      <w:r>
        <w:rPr>
          <w:spacing w:val="-2"/>
        </w:rPr>
        <w:t>мониторинг;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23"/>
        <w:ind w:left="667" w:hanging="286"/>
      </w:pPr>
      <w:proofErr w:type="spellStart"/>
      <w:r>
        <w:rPr>
          <w:spacing w:val="-2"/>
        </w:rPr>
        <w:t>самообследование</w:t>
      </w:r>
      <w:proofErr w:type="spellEnd"/>
      <w:r>
        <w:rPr>
          <w:spacing w:val="-2"/>
        </w:rPr>
        <w:t>,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24"/>
        <w:ind w:left="667" w:hanging="286"/>
      </w:pPr>
      <w:proofErr w:type="gramStart"/>
      <w:r>
        <w:t>экспертные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оценивания;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23"/>
        <w:ind w:left="667" w:hanging="286"/>
      </w:pPr>
      <w:r>
        <w:rPr>
          <w:spacing w:val="-2"/>
        </w:rPr>
        <w:t>анкетирование;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23"/>
        <w:ind w:left="667" w:hanging="286"/>
      </w:pPr>
      <w:r>
        <w:t>социологический</w:t>
      </w:r>
      <w:r>
        <w:rPr>
          <w:spacing w:val="-10"/>
        </w:rPr>
        <w:t xml:space="preserve"> </w:t>
      </w:r>
      <w:r>
        <w:rPr>
          <w:spacing w:val="-2"/>
        </w:rPr>
        <w:t>опрос;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21"/>
        <w:ind w:left="667" w:hanging="286"/>
      </w:pPr>
      <w:r>
        <w:t>статистическая</w:t>
      </w:r>
      <w:r>
        <w:rPr>
          <w:spacing w:val="-7"/>
        </w:rPr>
        <w:t xml:space="preserve"> </w:t>
      </w:r>
      <w:r>
        <w:rPr>
          <w:spacing w:val="-2"/>
        </w:rPr>
        <w:t>отчетность</w:t>
      </w:r>
    </w:p>
    <w:p w:rsidR="009D634C" w:rsidRDefault="00964E4D">
      <w:pPr>
        <w:pStyle w:val="a3"/>
        <w:spacing w:before="27"/>
        <w:jc w:val="both"/>
      </w:pPr>
      <w:r>
        <w:t>и</w:t>
      </w:r>
      <w:r>
        <w:rPr>
          <w:spacing w:val="-10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диагностические</w:t>
      </w:r>
      <w:r>
        <w:rPr>
          <w:spacing w:val="-7"/>
        </w:rPr>
        <w:t xml:space="preserve"> </w:t>
      </w:r>
      <w:r>
        <w:rPr>
          <w:spacing w:val="-2"/>
        </w:rPr>
        <w:t>материалы.</w:t>
      </w:r>
    </w:p>
    <w:p w:rsidR="009D634C" w:rsidRDefault="00964E4D">
      <w:pPr>
        <w:pStyle w:val="a3"/>
        <w:tabs>
          <w:tab w:val="left" w:pos="2912"/>
        </w:tabs>
        <w:spacing w:before="4" w:line="237" w:lineRule="auto"/>
        <w:ind w:right="647" w:firstLine="55"/>
        <w:jc w:val="both"/>
      </w:pPr>
      <w:r>
        <w:rPr>
          <w:spacing w:val="-2"/>
        </w:rPr>
        <w:t>Периодичность</w:t>
      </w:r>
      <w:r>
        <w:tab/>
        <w:t>проведения, направления (объект), методы, исполнители, ответственные ВСОКО в ДОУ определяются годовой циклограммой ВСОКО.</w:t>
      </w:r>
    </w:p>
    <w:p w:rsidR="009D634C" w:rsidRDefault="00964E4D">
      <w:pPr>
        <w:pStyle w:val="a3"/>
        <w:spacing w:before="1" w:line="252" w:lineRule="exact"/>
        <w:ind w:left="439"/>
        <w:jc w:val="both"/>
      </w:pPr>
      <w:r>
        <w:t>Показатели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критери</w:t>
      </w:r>
      <w:r>
        <w:t>и</w:t>
      </w:r>
      <w:r>
        <w:rPr>
          <w:spacing w:val="33"/>
        </w:rPr>
        <w:t xml:space="preserve"> </w:t>
      </w:r>
      <w:r>
        <w:t>оценки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всем</w:t>
      </w:r>
      <w:r>
        <w:rPr>
          <w:spacing w:val="31"/>
        </w:rPr>
        <w:t xml:space="preserve"> </w:t>
      </w:r>
      <w:r>
        <w:t>направлениям</w:t>
      </w:r>
      <w:r>
        <w:rPr>
          <w:spacing w:val="34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rPr>
          <w:spacing w:val="-2"/>
        </w:rPr>
        <w:t>качества</w:t>
      </w:r>
    </w:p>
    <w:p w:rsidR="009D634C" w:rsidRDefault="00964E4D">
      <w:pPr>
        <w:pStyle w:val="a3"/>
        <w:spacing w:line="252" w:lineRule="exact"/>
        <w:jc w:val="both"/>
      </w:pPr>
      <w:r>
        <w:t>образования,</w:t>
      </w:r>
      <w:r>
        <w:rPr>
          <w:spacing w:val="55"/>
        </w:rPr>
        <w:t xml:space="preserve">   </w:t>
      </w:r>
      <w:r>
        <w:t>технология</w:t>
      </w:r>
      <w:r>
        <w:rPr>
          <w:spacing w:val="75"/>
          <w:w w:val="150"/>
        </w:rPr>
        <w:t xml:space="preserve">  </w:t>
      </w:r>
      <w:r>
        <w:t>проведения</w:t>
      </w:r>
      <w:r>
        <w:rPr>
          <w:spacing w:val="79"/>
          <w:w w:val="150"/>
        </w:rPr>
        <w:t xml:space="preserve">  </w:t>
      </w:r>
      <w:r>
        <w:t>оценки</w:t>
      </w:r>
      <w:r>
        <w:rPr>
          <w:spacing w:val="57"/>
          <w:w w:val="150"/>
        </w:rPr>
        <w:t xml:space="preserve">  </w:t>
      </w:r>
      <w:r>
        <w:t>качества</w:t>
      </w:r>
      <w:r>
        <w:rPr>
          <w:spacing w:val="65"/>
          <w:w w:val="150"/>
        </w:rPr>
        <w:t xml:space="preserve">  </w:t>
      </w:r>
      <w:r>
        <w:t>образования</w:t>
      </w:r>
      <w:r>
        <w:rPr>
          <w:spacing w:val="56"/>
        </w:rPr>
        <w:t xml:space="preserve">   </w:t>
      </w:r>
      <w:r>
        <w:rPr>
          <w:spacing w:val="-2"/>
        </w:rPr>
        <w:t>определяются</w:t>
      </w:r>
    </w:p>
    <w:p w:rsidR="009D634C" w:rsidRDefault="00964E4D">
      <w:pPr>
        <w:pStyle w:val="a3"/>
        <w:spacing w:before="21"/>
        <w:jc w:val="both"/>
      </w:pPr>
      <w:r>
        <w:t>«Программой</w:t>
      </w:r>
      <w:r>
        <w:rPr>
          <w:spacing w:val="-15"/>
        </w:rPr>
        <w:t xml:space="preserve"> </w:t>
      </w:r>
      <w:r>
        <w:t>внутренней</w:t>
      </w:r>
      <w:r>
        <w:rPr>
          <w:spacing w:val="-9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rPr>
          <w:spacing w:val="-2"/>
        </w:rPr>
        <w:t>ДОУ».</w:t>
      </w:r>
    </w:p>
    <w:p w:rsidR="009D634C" w:rsidRDefault="00964E4D">
      <w:pPr>
        <w:pStyle w:val="a3"/>
        <w:spacing w:before="4"/>
        <w:ind w:right="509" w:firstLine="55"/>
        <w:jc w:val="both"/>
      </w:pPr>
      <w:r>
        <w:t>Фиксация результатов контроля производится в картах анализа оценки</w:t>
      </w:r>
      <w:r>
        <w:rPr>
          <w:spacing w:val="-1"/>
        </w:rPr>
        <w:t xml:space="preserve"> </w:t>
      </w:r>
      <w:r>
        <w:t>качества и представлены в Приложениях к «Программе внутренней системы оценки качества образования ДОУ».</w:t>
      </w:r>
    </w:p>
    <w:p w:rsidR="009D634C" w:rsidRDefault="00964E4D">
      <w:pPr>
        <w:pStyle w:val="a3"/>
        <w:spacing w:before="3"/>
        <w:ind w:right="508" w:firstLine="55"/>
        <w:jc w:val="both"/>
      </w:pPr>
      <w:r>
        <w:t xml:space="preserve">Аналитический отчет по итогам проведения внутренней оценки качества образования оформляется в схемах, графиках, таблицах, диаграммах, отражается в </w:t>
      </w:r>
      <w:proofErr w:type="spellStart"/>
      <w:r>
        <w:t>справочн</w:t>
      </w:r>
      <w:proofErr w:type="gramStart"/>
      <w:r>
        <w:t>о</w:t>
      </w:r>
      <w:proofErr w:type="spellEnd"/>
      <w:r>
        <w:t>-</w:t>
      </w:r>
      <w:proofErr w:type="gramEnd"/>
      <w:r>
        <w:t xml:space="preserve"> аналитических материалах, содержащих констатирующую часть, выводы и конкретные, реально выполнимые</w:t>
      </w:r>
      <w:r>
        <w:t xml:space="preserve"> </w:t>
      </w:r>
      <w:r>
        <w:rPr>
          <w:spacing w:val="-2"/>
        </w:rPr>
        <w:t>рекомендации.</w:t>
      </w:r>
    </w:p>
    <w:p w:rsidR="009D634C" w:rsidRDefault="00964E4D">
      <w:pPr>
        <w:pStyle w:val="a3"/>
        <w:ind w:right="517" w:firstLine="55"/>
        <w:jc w:val="both"/>
      </w:pPr>
      <w:r>
        <w:t>Результаты оценки качества образования рассматриваются на итоговом Педагогическом совете, Попечительском совете в конце учебного года.</w:t>
      </w:r>
    </w:p>
    <w:p w:rsidR="009D634C" w:rsidRDefault="00964E4D">
      <w:pPr>
        <w:pStyle w:val="a3"/>
        <w:ind w:right="522" w:firstLine="55"/>
        <w:jc w:val="both"/>
      </w:pPr>
      <w:r>
        <w:t>Локальные акты, на основании которых в течение учебного года функционирует система внутренней оценки качес</w:t>
      </w:r>
      <w:r>
        <w:t>тва образования, утверждаются приказом руководителя.</w:t>
      </w:r>
    </w:p>
    <w:p w:rsidR="009D634C" w:rsidRDefault="009D634C">
      <w:pPr>
        <w:pStyle w:val="a3"/>
        <w:spacing w:before="1"/>
        <w:ind w:left="0"/>
      </w:pPr>
    </w:p>
    <w:p w:rsidR="009D634C" w:rsidRDefault="00964E4D">
      <w:pPr>
        <w:pStyle w:val="Heading1"/>
        <w:numPr>
          <w:ilvl w:val="1"/>
          <w:numId w:val="4"/>
        </w:numPr>
        <w:tabs>
          <w:tab w:val="left" w:pos="3200"/>
        </w:tabs>
        <w:ind w:right="1264" w:firstLine="826"/>
        <w:jc w:val="both"/>
      </w:pPr>
      <w:r>
        <w:t>Организационная структура и функциональная характеристика внутренней оценки качества образования в ДОУ</w:t>
      </w:r>
    </w:p>
    <w:p w:rsidR="009D634C" w:rsidRDefault="00964E4D">
      <w:pPr>
        <w:pStyle w:val="a3"/>
        <w:ind w:right="512" w:firstLine="55"/>
        <w:jc w:val="both"/>
      </w:pPr>
      <w:r>
        <w:t>Организационная структура ДОУ, занимающаяся оценкой качества образования и</w:t>
      </w:r>
      <w:r>
        <w:rPr>
          <w:spacing w:val="40"/>
        </w:rPr>
        <w:t xml:space="preserve"> </w:t>
      </w:r>
      <w:r>
        <w:t>интерпретацией полученны</w:t>
      </w:r>
      <w:r>
        <w:t xml:space="preserve">х результатов, включает в себя: администрацию ДОУ, педагогический совет, группа мониторинга ДОУ, временные структуры (рабочие группы педагогов, комиссии и </w:t>
      </w:r>
      <w:r>
        <w:rPr>
          <w:spacing w:val="-2"/>
        </w:rPr>
        <w:t>др.).</w:t>
      </w:r>
    </w:p>
    <w:p w:rsidR="009D634C" w:rsidRDefault="00964E4D">
      <w:pPr>
        <w:pStyle w:val="a3"/>
        <w:spacing w:line="252" w:lineRule="exact"/>
        <w:ind w:left="439"/>
      </w:pPr>
      <w:r>
        <w:rPr>
          <w:u w:val="single"/>
        </w:rPr>
        <w:t>Администрация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ДОУ</w:t>
      </w:r>
      <w:r>
        <w:rPr>
          <w:spacing w:val="-4"/>
        </w:rPr>
        <w:t>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811"/>
          <w:tab w:val="left" w:pos="812"/>
        </w:tabs>
        <w:spacing w:line="244" w:lineRule="auto"/>
        <w:ind w:right="513" w:firstLine="0"/>
      </w:pPr>
      <w:r>
        <w:t>разрабатывает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готовит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направленные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совершенств</w:t>
      </w:r>
      <w:r>
        <w:t>ование системы ВСОКО ДОУ, участвует в этих мероприятиях;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77"/>
        </w:tabs>
        <w:ind w:right="503" w:firstLine="0"/>
        <w:jc w:val="both"/>
      </w:pPr>
      <w:r>
        <w:t>обеспечивает на основе образовательной программы проведение в ДОУ контрольн</w:t>
      </w:r>
      <w:proofErr w:type="gramStart"/>
      <w:r>
        <w:t>о-</w:t>
      </w:r>
      <w:proofErr w:type="gramEnd"/>
      <w:r>
        <w:t xml:space="preserve"> оценочных процедур, мониторинговых, социологических и статистических исследований по вопросам качества образования;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01"/>
        </w:tabs>
        <w:spacing w:line="237" w:lineRule="auto"/>
        <w:ind w:right="514" w:firstLine="0"/>
      </w:pPr>
      <w:r>
        <w:t>орган</w:t>
      </w:r>
      <w:r>
        <w:t>изует систему мониторинга качества образования в ДОУ, осуществляет сбор, обработку,</w:t>
      </w:r>
      <w:r>
        <w:rPr>
          <w:spacing w:val="40"/>
        </w:rPr>
        <w:t xml:space="preserve"> </w:t>
      </w:r>
      <w:r>
        <w:t>хранение и представление информации о состоянии и динамике развития;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87"/>
        </w:tabs>
        <w:spacing w:before="11"/>
        <w:ind w:left="586" w:hanging="143"/>
      </w:pPr>
      <w:r>
        <w:t>анализирует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rPr>
          <w:spacing w:val="-4"/>
        </w:rPr>
        <w:t>ДОУ;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4"/>
        </w:tabs>
        <w:spacing w:before="23"/>
        <w:ind w:left="523" w:hanging="142"/>
      </w:pPr>
      <w:r>
        <w:t>организует</w:t>
      </w:r>
      <w:r>
        <w:rPr>
          <w:spacing w:val="-16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информационных</w:t>
      </w:r>
      <w:r>
        <w:rPr>
          <w:spacing w:val="-14"/>
        </w:rPr>
        <w:t xml:space="preserve"> </w:t>
      </w:r>
      <w:r>
        <w:t>запросов</w:t>
      </w:r>
      <w:r>
        <w:rPr>
          <w:spacing w:val="-13"/>
        </w:rPr>
        <w:t xml:space="preserve"> </w:t>
      </w:r>
      <w:r>
        <w:t>основных</w:t>
      </w:r>
      <w:r>
        <w:rPr>
          <w:spacing w:val="-14"/>
        </w:rPr>
        <w:t xml:space="preserve"> </w:t>
      </w:r>
      <w:r>
        <w:t>пользователей</w:t>
      </w:r>
      <w:r>
        <w:rPr>
          <w:spacing w:val="-12"/>
        </w:rPr>
        <w:t xml:space="preserve"> </w:t>
      </w:r>
      <w:r>
        <w:rPr>
          <w:spacing w:val="-2"/>
        </w:rPr>
        <w:t>ВСОКО;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91"/>
          <w:tab w:val="left" w:pos="2049"/>
          <w:tab w:val="left" w:pos="3000"/>
          <w:tab w:val="left" w:pos="3526"/>
          <w:tab w:val="left" w:pos="4803"/>
          <w:tab w:val="left" w:pos="5934"/>
          <w:tab w:val="left" w:pos="6601"/>
          <w:tab w:val="left" w:pos="6921"/>
          <w:tab w:val="left" w:pos="8500"/>
          <w:tab w:val="left" w:pos="9638"/>
        </w:tabs>
        <w:spacing w:before="1"/>
        <w:ind w:right="511" w:firstLine="0"/>
      </w:pPr>
      <w:r>
        <w:rPr>
          <w:spacing w:val="-2"/>
        </w:rPr>
        <w:t>обеспечивает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подготовки</w:t>
      </w:r>
      <w:r>
        <w:tab/>
      </w:r>
      <w:r>
        <w:rPr>
          <w:spacing w:val="-2"/>
        </w:rPr>
        <w:t>педагогов</w:t>
      </w:r>
      <w:r>
        <w:tab/>
      </w:r>
      <w:r>
        <w:rPr>
          <w:spacing w:val="-4"/>
        </w:rPr>
        <w:t>ДОУ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общественных</w:t>
      </w:r>
      <w:r>
        <w:tab/>
      </w:r>
      <w:r>
        <w:rPr>
          <w:spacing w:val="-2"/>
        </w:rPr>
        <w:t>экспертов</w:t>
      </w:r>
      <w:r>
        <w:tab/>
      </w:r>
      <w:r>
        <w:rPr>
          <w:spacing w:val="-10"/>
        </w:rPr>
        <w:t xml:space="preserve">к </w:t>
      </w:r>
      <w:r>
        <w:t>осуществлению контрольно-оценочных процедур;</w:t>
      </w:r>
    </w:p>
    <w:p w:rsidR="009D634C" w:rsidRDefault="009D634C">
      <w:pPr>
        <w:sectPr w:rsidR="009D634C">
          <w:pgSz w:w="11900" w:h="16850"/>
          <w:pgMar w:top="1020" w:right="320" w:bottom="280" w:left="1320" w:header="720" w:footer="720" w:gutter="0"/>
          <w:cols w:space="720"/>
        </w:sectPr>
      </w:pPr>
    </w:p>
    <w:p w:rsidR="009D634C" w:rsidRDefault="00964E4D">
      <w:pPr>
        <w:pStyle w:val="a4"/>
        <w:numPr>
          <w:ilvl w:val="0"/>
          <w:numId w:val="6"/>
        </w:numPr>
        <w:tabs>
          <w:tab w:val="left" w:pos="539"/>
        </w:tabs>
        <w:spacing w:before="62" w:line="244" w:lineRule="auto"/>
        <w:ind w:right="640" w:firstLine="0"/>
      </w:pPr>
      <w:r>
        <w:lastRenderedPageBreak/>
        <w:t>обеспечивает предоставление информации о</w:t>
      </w:r>
      <w:r>
        <w:rPr>
          <w:spacing w:val="-2"/>
        </w:rPr>
        <w:t xml:space="preserve"> </w:t>
      </w:r>
      <w:r>
        <w:t xml:space="preserve">качестве образования на различные </w:t>
      </w:r>
      <w:proofErr w:type="spellStart"/>
      <w:r>
        <w:t>уровни</w:t>
      </w:r>
      <w:r>
        <w:t>оценки</w:t>
      </w:r>
      <w:proofErr w:type="spellEnd"/>
      <w:r>
        <w:t xml:space="preserve"> качества образования;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63"/>
        </w:tabs>
        <w:spacing w:line="244" w:lineRule="auto"/>
        <w:ind w:right="1284" w:firstLine="0"/>
      </w:pPr>
      <w:r>
        <w:t>формирует</w:t>
      </w:r>
      <w:r>
        <w:rPr>
          <w:spacing w:val="30"/>
        </w:rPr>
        <w:t xml:space="preserve"> </w:t>
      </w:r>
      <w:r>
        <w:t>информационно-аналитические</w:t>
      </w:r>
      <w:r>
        <w:rPr>
          <w:spacing w:val="28"/>
        </w:rPr>
        <w:t xml:space="preserve"> </w:t>
      </w:r>
      <w:r>
        <w:t>материалы</w:t>
      </w:r>
      <w:r>
        <w:rPr>
          <w:spacing w:val="33"/>
        </w:rPr>
        <w:t xml:space="preserve"> </w:t>
      </w:r>
      <w:r>
        <w:t>по результатам</w:t>
      </w:r>
      <w:r>
        <w:rPr>
          <w:spacing w:val="25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 xml:space="preserve">качества образования (анализ работы ДОУ за учебный год, </w:t>
      </w:r>
      <w:proofErr w:type="spellStart"/>
      <w:r>
        <w:t>самообследование</w:t>
      </w:r>
      <w:proofErr w:type="spellEnd"/>
      <w:r>
        <w:t xml:space="preserve"> деятельности ДОУ);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15"/>
        </w:tabs>
        <w:spacing w:line="242" w:lineRule="auto"/>
        <w:ind w:right="998" w:firstLine="0"/>
      </w:pPr>
      <w:r>
        <w:t xml:space="preserve">принимает управленческие решения по развитию качества образования на </w:t>
      </w:r>
      <w:proofErr w:type="spellStart"/>
      <w:r>
        <w:t>основеанализа</w:t>
      </w:r>
      <w:proofErr w:type="spellEnd"/>
      <w:r>
        <w:t xml:space="preserve"> результатов, полученных в процессе реализации ВСОКО;</w:t>
      </w:r>
    </w:p>
    <w:p w:rsidR="009D634C" w:rsidRDefault="00964E4D">
      <w:pPr>
        <w:pStyle w:val="a3"/>
        <w:spacing w:before="7" w:line="252" w:lineRule="exact"/>
        <w:ind w:left="439"/>
      </w:pPr>
      <w:r>
        <w:rPr>
          <w:u w:val="single"/>
        </w:rPr>
        <w:t>Группа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мониторинга</w:t>
      </w:r>
      <w:r>
        <w:rPr>
          <w:spacing w:val="-2"/>
        </w:rPr>
        <w:t>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48"/>
        </w:tabs>
        <w:spacing w:before="2" w:line="237" w:lineRule="auto"/>
        <w:ind w:right="1288" w:firstLine="0"/>
      </w:pPr>
      <w:r>
        <w:t>разрабатывает методики оценки качества образования; участвует в разработке системы показателей, хара</w:t>
      </w:r>
      <w:r>
        <w:t>ктеризующих состояние и динамику развития ДОУ;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77"/>
          <w:tab w:val="left" w:pos="678"/>
          <w:tab w:val="left" w:pos="1896"/>
          <w:tab w:val="left" w:pos="2228"/>
          <w:tab w:val="left" w:pos="3555"/>
          <w:tab w:val="left" w:pos="4818"/>
          <w:tab w:val="left" w:pos="5766"/>
          <w:tab w:val="left" w:pos="7801"/>
        </w:tabs>
        <w:ind w:right="695" w:firstLine="0"/>
      </w:pPr>
      <w:r>
        <w:rPr>
          <w:spacing w:val="-2"/>
        </w:rPr>
        <w:t>участвует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разработке</w:t>
      </w:r>
      <w:r>
        <w:tab/>
      </w:r>
      <w:proofErr w:type="gramStart"/>
      <w:r>
        <w:rPr>
          <w:spacing w:val="-2"/>
        </w:rPr>
        <w:t>критериев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2"/>
        </w:rPr>
        <w:t>результативности</w:t>
      </w:r>
      <w:r>
        <w:tab/>
      </w:r>
      <w:r>
        <w:rPr>
          <w:spacing w:val="-2"/>
        </w:rPr>
        <w:t xml:space="preserve">профессиональной </w:t>
      </w:r>
      <w:r>
        <w:t>деятельности педагогов</w:t>
      </w:r>
      <w:proofErr w:type="gramEnd"/>
      <w:r>
        <w:t xml:space="preserve"> ДОУ;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77"/>
        </w:tabs>
        <w:spacing w:line="237" w:lineRule="auto"/>
        <w:ind w:right="1668" w:firstLine="0"/>
      </w:pPr>
      <w:r>
        <w:t>содействует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экспертов</w:t>
      </w:r>
      <w:r>
        <w:rPr>
          <w:spacing w:val="-4"/>
        </w:rPr>
        <w:t xml:space="preserve"> </w:t>
      </w:r>
      <w:r>
        <w:t>по осуществлению контрольно-оценочных процедур;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15"/>
        </w:tabs>
        <w:spacing w:before="2" w:line="237" w:lineRule="auto"/>
        <w:ind w:right="841" w:firstLine="0"/>
      </w:pPr>
      <w:r>
        <w:t>проводит</w:t>
      </w:r>
      <w:r>
        <w:rPr>
          <w:spacing w:val="25"/>
        </w:rPr>
        <w:t xml:space="preserve"> </w:t>
      </w:r>
      <w:r>
        <w:t>экспертизу организации,</w:t>
      </w:r>
      <w:r>
        <w:rPr>
          <w:spacing w:val="25"/>
        </w:rPr>
        <w:t xml:space="preserve"> </w:t>
      </w:r>
      <w:r>
        <w:t>содержания и результатов</w:t>
      </w:r>
      <w:r>
        <w:rPr>
          <w:spacing w:val="25"/>
        </w:rPr>
        <w:t xml:space="preserve"> </w:t>
      </w:r>
      <w:r>
        <w:t xml:space="preserve">мониторинга </w:t>
      </w:r>
      <w:proofErr w:type="spellStart"/>
      <w:r>
        <w:t>уровняразвития</w:t>
      </w:r>
      <w:proofErr w:type="spellEnd"/>
      <w:r>
        <w:t xml:space="preserve"> обучающихся и формируют предложения по их совершенствованию;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82"/>
        </w:tabs>
        <w:spacing w:before="1"/>
        <w:ind w:right="1322" w:firstLine="0"/>
      </w:pPr>
      <w:r>
        <w:t>готовит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выработке управленчес</w:t>
      </w:r>
      <w:r>
        <w:t>ких</w:t>
      </w:r>
      <w:r>
        <w:rPr>
          <w:spacing w:val="40"/>
        </w:rPr>
        <w:t xml:space="preserve"> </w:t>
      </w:r>
      <w:r>
        <w:t>решений</w:t>
      </w:r>
      <w:r>
        <w:rPr>
          <w:spacing w:val="40"/>
        </w:rPr>
        <w:t xml:space="preserve"> </w:t>
      </w:r>
      <w:r>
        <w:t>по результатам оценки качества образования на уровне ДОУ.</w:t>
      </w:r>
    </w:p>
    <w:p w:rsidR="009D634C" w:rsidRDefault="00964E4D">
      <w:pPr>
        <w:pStyle w:val="a3"/>
        <w:spacing w:before="22"/>
        <w:ind w:left="439"/>
      </w:pPr>
      <w:r>
        <w:rPr>
          <w:u w:val="single"/>
        </w:rPr>
        <w:t>Педагогический</w:t>
      </w:r>
      <w:r>
        <w:rPr>
          <w:spacing w:val="-9"/>
          <w:u w:val="single"/>
        </w:rPr>
        <w:t xml:space="preserve"> </w:t>
      </w:r>
      <w:r>
        <w:rPr>
          <w:u w:val="single"/>
        </w:rPr>
        <w:t>совет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ДОУ</w:t>
      </w:r>
      <w:r>
        <w:rPr>
          <w:spacing w:val="-4"/>
        </w:rPr>
        <w:t>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9"/>
        </w:tabs>
        <w:spacing w:before="2" w:line="244" w:lineRule="auto"/>
        <w:ind w:right="560" w:firstLine="0"/>
      </w:pPr>
      <w:r>
        <w:t>принимает</w:t>
      </w:r>
      <w:r>
        <w:rPr>
          <w:spacing w:val="-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запросов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proofErr w:type="spellStart"/>
      <w:r>
        <w:t>пользователейВСОКО</w:t>
      </w:r>
      <w:proofErr w:type="spellEnd"/>
      <w:r>
        <w:t xml:space="preserve"> </w:t>
      </w:r>
      <w:r>
        <w:rPr>
          <w:spacing w:val="-4"/>
        </w:rPr>
        <w:t>ДОУ;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58"/>
        </w:tabs>
        <w:spacing w:line="242" w:lineRule="auto"/>
        <w:ind w:right="510" w:firstLine="0"/>
        <w:jc w:val="both"/>
      </w:pPr>
      <w:r>
        <w:t>принимает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системы показателей,</w:t>
      </w:r>
      <w:r>
        <w:rPr>
          <w:spacing w:val="-1"/>
        </w:rPr>
        <w:t xml:space="preserve"> </w:t>
      </w:r>
      <w:r>
        <w:t>характеризующих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 динамику развития системы образования;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39"/>
        </w:tabs>
        <w:ind w:right="520" w:firstLine="0"/>
        <w:jc w:val="both"/>
      </w:pPr>
      <w:r>
        <w:t>принимает участие в экспертизе качества образовательных результатов, условий организации образовательного процесса в ДОУ;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4"/>
        </w:tabs>
        <w:spacing w:before="15" w:line="252" w:lineRule="exact"/>
        <w:ind w:left="523" w:hanging="142"/>
        <w:jc w:val="both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ДОУ;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68"/>
        </w:tabs>
        <w:spacing w:before="1" w:line="237" w:lineRule="auto"/>
        <w:ind w:right="529" w:firstLine="0"/>
        <w:jc w:val="both"/>
      </w:pPr>
      <w: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58"/>
        </w:tabs>
        <w:ind w:right="518" w:firstLine="0"/>
        <w:jc w:val="both"/>
      </w:pPr>
      <w:r>
        <w:t>принимает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показателей,</w:t>
      </w:r>
      <w:r>
        <w:rPr>
          <w:spacing w:val="-2"/>
        </w:rPr>
        <w:t xml:space="preserve"> </w:t>
      </w:r>
      <w:r>
        <w:t>характеризующих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и динамику развития системы образования в ДОУ;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812"/>
        </w:tabs>
        <w:ind w:right="512" w:firstLine="62"/>
        <w:jc w:val="both"/>
      </w:pPr>
      <w:r>
        <w:t>заслушивает и</w:t>
      </w:r>
      <w:r>
        <w:t>нформацию и отчеты педагогических работников, доклады представителей организаций и учреждений, взаимодействующих с ДОУ по вопросам образования и воспитания 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санитарно-гигиенического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 xml:space="preserve">в ДОУ, об охране труда, здоровья и </w:t>
      </w:r>
      <w:proofErr w:type="gramStart"/>
      <w:r>
        <w:t>жизни</w:t>
      </w:r>
      <w:proofErr w:type="gramEnd"/>
      <w:r>
        <w:t xml:space="preserve"> обучающихся и другие вопросы образовательной деятельности ДОУ.</w:t>
      </w:r>
    </w:p>
    <w:p w:rsidR="009D634C" w:rsidRDefault="009D634C">
      <w:pPr>
        <w:pStyle w:val="a3"/>
        <w:spacing w:before="4"/>
        <w:ind w:left="0"/>
        <w:rPr>
          <w:sz w:val="24"/>
        </w:rPr>
      </w:pPr>
    </w:p>
    <w:p w:rsidR="009D634C" w:rsidRDefault="00964E4D">
      <w:pPr>
        <w:pStyle w:val="Heading1"/>
        <w:numPr>
          <w:ilvl w:val="1"/>
          <w:numId w:val="4"/>
        </w:numPr>
        <w:tabs>
          <w:tab w:val="left" w:pos="1820"/>
        </w:tabs>
        <w:ind w:left="1819" w:hanging="248"/>
        <w:jc w:val="left"/>
      </w:pPr>
      <w:r>
        <w:t>Реализация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внутренней</w:t>
      </w:r>
      <w:r>
        <w:rPr>
          <w:spacing w:val="-8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rPr>
          <w:spacing w:val="-2"/>
        </w:rPr>
        <w:t>образования</w:t>
      </w:r>
    </w:p>
    <w:p w:rsidR="009D634C" w:rsidRDefault="00964E4D">
      <w:pPr>
        <w:pStyle w:val="a3"/>
        <w:spacing w:before="23"/>
      </w:pPr>
      <w:r>
        <w:rPr>
          <w:spacing w:val="-4"/>
        </w:rPr>
        <w:t>Реализация</w:t>
      </w:r>
      <w:r>
        <w:t xml:space="preserve"> </w:t>
      </w:r>
      <w:r>
        <w:rPr>
          <w:spacing w:val="-4"/>
        </w:rPr>
        <w:t>ВСОКО</w:t>
      </w:r>
      <w:r>
        <w:rPr>
          <w:spacing w:val="-2"/>
        </w:rPr>
        <w:t xml:space="preserve"> </w:t>
      </w: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>ДОУ</w:t>
      </w:r>
      <w:r>
        <w:rPr>
          <w:spacing w:val="-5"/>
        </w:rPr>
        <w:t xml:space="preserve"> </w:t>
      </w:r>
      <w:r>
        <w:rPr>
          <w:spacing w:val="-4"/>
        </w:rPr>
        <w:t>осуществляется</w:t>
      </w:r>
      <w:r>
        <w:rPr>
          <w:spacing w:val="-1"/>
        </w:rPr>
        <w:t xml:space="preserve"> </w:t>
      </w:r>
      <w:r>
        <w:rPr>
          <w:spacing w:val="-4"/>
        </w:rPr>
        <w:t>посредством: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15"/>
        </w:tabs>
        <w:spacing w:before="28"/>
        <w:ind w:left="514" w:hanging="133"/>
      </w:pPr>
      <w:r>
        <w:rPr>
          <w:spacing w:val="-2"/>
        </w:rPr>
        <w:t>контроля;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15"/>
        </w:tabs>
        <w:spacing w:before="24"/>
        <w:ind w:left="514" w:hanging="133"/>
      </w:pPr>
      <w:r>
        <w:rPr>
          <w:spacing w:val="-2"/>
        </w:rPr>
        <w:t>мониторинга.</w:t>
      </w:r>
    </w:p>
    <w:p w:rsidR="009D634C" w:rsidRDefault="00964E4D">
      <w:pPr>
        <w:pStyle w:val="a3"/>
        <w:spacing w:before="25"/>
        <w:ind w:left="439"/>
      </w:pPr>
      <w:r>
        <w:rPr>
          <w:spacing w:val="-6"/>
        </w:rPr>
        <w:t>В</w:t>
      </w:r>
      <w:r>
        <w:rPr>
          <w:spacing w:val="-8"/>
        </w:rPr>
        <w:t xml:space="preserve"> </w:t>
      </w:r>
      <w:r>
        <w:rPr>
          <w:spacing w:val="-6"/>
        </w:rPr>
        <w:t>ДОУ</w:t>
      </w:r>
      <w:r>
        <w:rPr>
          <w:spacing w:val="-7"/>
        </w:rPr>
        <w:t xml:space="preserve"> </w:t>
      </w:r>
      <w:r>
        <w:rPr>
          <w:spacing w:val="-6"/>
        </w:rPr>
        <w:t>осуществ</w:t>
      </w:r>
      <w:r>
        <w:rPr>
          <w:spacing w:val="-6"/>
        </w:rPr>
        <w:t>ляются</w:t>
      </w:r>
      <w:r>
        <w:rPr>
          <w:spacing w:val="-4"/>
        </w:rPr>
        <w:t xml:space="preserve"> </w:t>
      </w:r>
      <w:r>
        <w:rPr>
          <w:spacing w:val="-6"/>
        </w:rPr>
        <w:t>следующие</w:t>
      </w:r>
      <w:r>
        <w:t xml:space="preserve"> </w:t>
      </w:r>
      <w:r>
        <w:rPr>
          <w:spacing w:val="-6"/>
        </w:rPr>
        <w:t>виды</w:t>
      </w:r>
      <w:r>
        <w:t xml:space="preserve"> </w:t>
      </w:r>
      <w:r>
        <w:rPr>
          <w:spacing w:val="-6"/>
        </w:rPr>
        <w:t>контроля: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15"/>
        </w:tabs>
        <w:spacing w:before="21"/>
        <w:ind w:left="514" w:hanging="133"/>
      </w:pPr>
      <w:r>
        <w:rPr>
          <w:spacing w:val="-2"/>
        </w:rPr>
        <w:t>плановый,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15"/>
        </w:tabs>
        <w:spacing w:before="25"/>
        <w:ind w:left="514" w:hanging="133"/>
      </w:pPr>
      <w:r>
        <w:rPr>
          <w:spacing w:val="-6"/>
        </w:rPr>
        <w:t>внеплановый</w:t>
      </w:r>
      <w:r>
        <w:rPr>
          <w:spacing w:val="3"/>
        </w:rPr>
        <w:t xml:space="preserve"> </w:t>
      </w:r>
      <w:r>
        <w:rPr>
          <w:spacing w:val="-2"/>
        </w:rPr>
        <w:t>(оперативный),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15"/>
        </w:tabs>
        <w:spacing w:before="23"/>
        <w:ind w:left="514" w:hanging="133"/>
      </w:pPr>
      <w:r>
        <w:rPr>
          <w:spacing w:val="-2"/>
        </w:rPr>
        <w:t>административный.</w:t>
      </w:r>
    </w:p>
    <w:p w:rsidR="009D634C" w:rsidRDefault="00964E4D">
      <w:pPr>
        <w:pStyle w:val="a3"/>
        <w:spacing w:before="9" w:line="247" w:lineRule="auto"/>
        <w:ind w:right="1052" w:firstLine="55"/>
      </w:pPr>
      <w:r>
        <w:rPr>
          <w:b/>
        </w:rPr>
        <w:t xml:space="preserve">Плановый контроль </w:t>
      </w:r>
      <w:r>
        <w:t xml:space="preserve">осуществляется в соответствии с планом работы ДОУ, который </w:t>
      </w:r>
      <w:r>
        <w:rPr>
          <w:spacing w:val="-4"/>
        </w:rPr>
        <w:t>обеспечивает</w:t>
      </w:r>
      <w:r>
        <w:rPr>
          <w:spacing w:val="-9"/>
        </w:rPr>
        <w:t xml:space="preserve"> </w:t>
      </w:r>
      <w:r>
        <w:rPr>
          <w:spacing w:val="-4"/>
        </w:rPr>
        <w:t>периодичность</w:t>
      </w:r>
      <w:r>
        <w:rPr>
          <w:spacing w:val="-10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исключает</w:t>
      </w:r>
      <w:r>
        <w:rPr>
          <w:spacing w:val="-9"/>
        </w:rPr>
        <w:t xml:space="preserve"> </w:t>
      </w:r>
      <w:r>
        <w:rPr>
          <w:spacing w:val="-4"/>
        </w:rPr>
        <w:t>нерациональное</w:t>
      </w:r>
      <w:r>
        <w:rPr>
          <w:spacing w:val="-8"/>
        </w:rPr>
        <w:t xml:space="preserve"> </w:t>
      </w:r>
      <w:r>
        <w:rPr>
          <w:spacing w:val="-4"/>
        </w:rPr>
        <w:t>дублирование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его</w:t>
      </w:r>
      <w:r>
        <w:rPr>
          <w:spacing w:val="-11"/>
        </w:rPr>
        <w:t xml:space="preserve"> </w:t>
      </w:r>
      <w:r>
        <w:rPr>
          <w:spacing w:val="-4"/>
        </w:rPr>
        <w:t xml:space="preserve">организации. </w:t>
      </w:r>
      <w:r>
        <w:t xml:space="preserve">Виды </w:t>
      </w:r>
      <w:r>
        <w:rPr>
          <w:u w:val="single"/>
        </w:rPr>
        <w:t>планового контроля: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53"/>
        </w:tabs>
        <w:spacing w:line="242" w:lineRule="auto"/>
        <w:ind w:right="1291" w:firstLine="0"/>
      </w:pPr>
      <w:r>
        <w:rPr>
          <w:u w:val="single"/>
        </w:rPr>
        <w:t>Тематический контроль</w:t>
      </w:r>
      <w:r>
        <w:t xml:space="preserve"> – изучение и анализ деятельности ДОУ по одному</w:t>
      </w:r>
      <w:r>
        <w:rPr>
          <w:spacing w:val="-2"/>
        </w:rPr>
        <w:t xml:space="preserve"> </w:t>
      </w:r>
      <w:r>
        <w:t xml:space="preserve">направлению </w:t>
      </w:r>
      <w:r>
        <w:rPr>
          <w:spacing w:val="-2"/>
        </w:rPr>
        <w:t>деятельности.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606"/>
        </w:tabs>
        <w:spacing w:line="244" w:lineRule="auto"/>
        <w:ind w:right="1149" w:firstLine="0"/>
      </w:pPr>
      <w:r>
        <w:rPr>
          <w:spacing w:val="40"/>
          <w:u w:val="single"/>
        </w:rPr>
        <w:t xml:space="preserve"> </w:t>
      </w:r>
      <w:r>
        <w:rPr>
          <w:u w:val="single"/>
        </w:rPr>
        <w:t>Текущий контроль</w:t>
      </w:r>
      <w:r>
        <w:rPr>
          <w:spacing w:val="56"/>
          <w:u w:val="single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выявление отрицательных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положительных</w:t>
      </w:r>
      <w:r>
        <w:rPr>
          <w:spacing w:val="-11"/>
        </w:rPr>
        <w:t xml:space="preserve"> </w:t>
      </w:r>
      <w:r>
        <w:t>тенденций,</w:t>
      </w:r>
      <w:r>
        <w:rPr>
          <w:spacing w:val="-13"/>
        </w:rPr>
        <w:t xml:space="preserve"> </w:t>
      </w:r>
      <w:r>
        <w:t>отбор</w:t>
      </w:r>
      <w:r>
        <w:rPr>
          <w:spacing w:val="-14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раци</w:t>
      </w:r>
      <w:r>
        <w:t>ональных</w:t>
      </w:r>
      <w:r>
        <w:rPr>
          <w:spacing w:val="-11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работы.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19"/>
        </w:tabs>
        <w:spacing w:line="242" w:lineRule="auto"/>
        <w:ind w:right="1326" w:firstLine="0"/>
      </w:pPr>
      <w:r>
        <w:rPr>
          <w:spacing w:val="-2"/>
          <w:u w:val="single"/>
        </w:rPr>
        <w:t>Комплексный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контроль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15"/>
        </w:rPr>
        <w:t xml:space="preserve"> </w:t>
      </w:r>
      <w:r>
        <w:rPr>
          <w:spacing w:val="-2"/>
        </w:rPr>
        <w:t>изучение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анализ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5"/>
        </w:rPr>
        <w:t xml:space="preserve"> </w:t>
      </w:r>
      <w:r>
        <w:rPr>
          <w:spacing w:val="-2"/>
        </w:rPr>
        <w:t>всем</w:t>
      </w:r>
      <w:r>
        <w:rPr>
          <w:spacing w:val="-11"/>
        </w:rPr>
        <w:t xml:space="preserve"> </w:t>
      </w:r>
      <w:r>
        <w:rPr>
          <w:spacing w:val="-2"/>
        </w:rPr>
        <w:t>направлениям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одной</w:t>
      </w:r>
      <w:r>
        <w:rPr>
          <w:spacing w:val="-11"/>
        </w:rPr>
        <w:t xml:space="preserve"> </w:t>
      </w:r>
      <w:r>
        <w:rPr>
          <w:spacing w:val="-2"/>
        </w:rPr>
        <w:t xml:space="preserve">из </w:t>
      </w:r>
      <w:r>
        <w:t>возрастных групп МБДОУ.</w:t>
      </w:r>
    </w:p>
    <w:p w:rsidR="009D634C" w:rsidRDefault="009D634C">
      <w:pPr>
        <w:spacing w:line="242" w:lineRule="auto"/>
        <w:sectPr w:rsidR="009D634C">
          <w:pgSz w:w="11900" w:h="16850"/>
          <w:pgMar w:top="1040" w:right="320" w:bottom="280" w:left="1320" w:header="720" w:footer="720" w:gutter="0"/>
          <w:cols w:space="720"/>
        </w:sectPr>
      </w:pPr>
    </w:p>
    <w:p w:rsidR="009D634C" w:rsidRDefault="00964E4D">
      <w:pPr>
        <w:spacing w:before="73" w:line="253" w:lineRule="exact"/>
        <w:ind w:left="960"/>
        <w:jc w:val="both"/>
      </w:pPr>
      <w:r>
        <w:rPr>
          <w:spacing w:val="-6"/>
        </w:rPr>
        <w:lastRenderedPageBreak/>
        <w:t>Требования</w:t>
      </w:r>
      <w:r>
        <w:rPr>
          <w:spacing w:val="-4"/>
        </w:rPr>
        <w:t xml:space="preserve"> </w:t>
      </w:r>
      <w:r>
        <w:rPr>
          <w:spacing w:val="-6"/>
        </w:rPr>
        <w:t>к</w:t>
      </w:r>
      <w:r>
        <w:rPr>
          <w:spacing w:val="-2"/>
        </w:rPr>
        <w:t xml:space="preserve"> </w:t>
      </w:r>
      <w:r>
        <w:rPr>
          <w:spacing w:val="-6"/>
        </w:rPr>
        <w:t>проведению</w:t>
      </w:r>
      <w:r>
        <w:rPr>
          <w:spacing w:val="2"/>
        </w:rPr>
        <w:t xml:space="preserve"> </w:t>
      </w:r>
      <w:r>
        <w:rPr>
          <w:b/>
          <w:spacing w:val="-6"/>
        </w:rPr>
        <w:t>тематического</w:t>
      </w:r>
      <w:r>
        <w:rPr>
          <w:b/>
          <w:spacing w:val="1"/>
        </w:rPr>
        <w:t xml:space="preserve"> </w:t>
      </w:r>
      <w:r>
        <w:rPr>
          <w:b/>
          <w:spacing w:val="-6"/>
        </w:rPr>
        <w:t>контроля</w:t>
      </w:r>
      <w:r>
        <w:rPr>
          <w:spacing w:val="-6"/>
        </w:rPr>
        <w:t>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58"/>
        </w:tabs>
        <w:ind w:right="519" w:firstLine="0"/>
        <w:jc w:val="both"/>
      </w:pPr>
      <w:r>
        <w:t>до начала проведения тематического контроля руководитель ДОУ за 10 рабочих дней издаѐт приказ о сроках, теме предстоящего контроля, назначении комиссии, утверждении плана-задания, установлении сроков представления итоговых материалов;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96"/>
        </w:tabs>
        <w:spacing w:before="1"/>
        <w:ind w:right="512" w:firstLine="0"/>
        <w:jc w:val="both"/>
      </w:pPr>
      <w:r>
        <w:t>план-задание определя</w:t>
      </w:r>
      <w:r>
        <w:t xml:space="preserve">ет специфические особенности (вопросы) контроля и должен обеспечить получение достоверной информации, сравнимость результатов контроля и обоснованность выводов в итоговом материале. План-задание предстоящего контроля составляется заместителем </w:t>
      </w:r>
      <w:r>
        <w:rPr>
          <w:spacing w:val="-2"/>
        </w:rPr>
        <w:t>заведующей;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4"/>
        </w:tabs>
        <w:spacing w:line="251" w:lineRule="exact"/>
        <w:ind w:left="523" w:hanging="142"/>
        <w:jc w:val="both"/>
      </w:pPr>
      <w:r>
        <w:t>п</w:t>
      </w:r>
      <w:r>
        <w:t>родолжительность</w:t>
      </w:r>
      <w:r>
        <w:rPr>
          <w:spacing w:val="-9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контроля</w:t>
      </w:r>
      <w:r>
        <w:rPr>
          <w:spacing w:val="-1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2"/>
        </w:rPr>
        <w:t>группе);</w:t>
      </w:r>
    </w:p>
    <w:p w:rsidR="009D634C" w:rsidRDefault="00964E4D">
      <w:pPr>
        <w:pStyle w:val="a3"/>
        <w:spacing w:before="2"/>
        <w:ind w:right="518"/>
        <w:jc w:val="both"/>
      </w:pPr>
      <w:r>
        <w:t>-</w:t>
      </w:r>
      <w:proofErr w:type="gramStart"/>
      <w:r>
        <w:t>проверяющие</w:t>
      </w:r>
      <w:proofErr w:type="gramEnd"/>
      <w:r>
        <w:t xml:space="preserve"> имеют право запрашивать необходимую информацию, изучать документацию, относящуюся к предмету контроля;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58"/>
        </w:tabs>
        <w:ind w:right="516" w:firstLine="0"/>
        <w:jc w:val="both"/>
      </w:pPr>
      <w:r>
        <w:t>результаты контроля оформляются в виде аналитической справк</w:t>
      </w:r>
      <w:r>
        <w:t>и с отражением в ней фактов, выводов и предложений;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48"/>
        </w:tabs>
        <w:spacing w:line="237" w:lineRule="auto"/>
        <w:ind w:right="515" w:firstLine="0"/>
        <w:jc w:val="both"/>
      </w:pPr>
      <w:r>
        <w:t>информация о результатах контроля доводится до работников ДОУ в течение 7 дней с момента его завершения;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91"/>
        </w:tabs>
        <w:spacing w:before="2"/>
        <w:ind w:right="515" w:firstLine="0"/>
        <w:jc w:val="both"/>
      </w:pPr>
      <w:proofErr w:type="gramStart"/>
      <w:r>
        <w:t xml:space="preserve">должностные лица после ознакомления с результатами контроля должны </w:t>
      </w:r>
      <w:proofErr w:type="spellStart"/>
      <w:r>
        <w:t>поставитьподпись</w:t>
      </w:r>
      <w:proofErr w:type="spellEnd"/>
      <w:r>
        <w:t xml:space="preserve"> под итоговым ма</w:t>
      </w:r>
      <w:r>
        <w:t>териалом контроля, удостоверяющую, что они поставлены в известность о результатах контроля.</w:t>
      </w:r>
      <w:proofErr w:type="gramEnd"/>
      <w:r>
        <w:t xml:space="preserve"> При этом они вправе сделать запись в итоговом материале о несогласии с результатами контроля в целом или по отдельным фактам и выводам. Если нет возможности получит</w:t>
      </w:r>
      <w:r>
        <w:t>ь подпись проверяемого, запись об этом делает председатель комиссии, осуществляющий проверку, или руководитель ДОУ;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77"/>
        </w:tabs>
        <w:spacing w:line="259" w:lineRule="auto"/>
        <w:ind w:left="439" w:right="1029" w:hanging="56"/>
      </w:pPr>
      <w:r>
        <w:t>руководитель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издает</w:t>
      </w:r>
      <w:r>
        <w:rPr>
          <w:spacing w:val="-1"/>
        </w:rPr>
        <w:t xml:space="preserve"> </w:t>
      </w:r>
      <w:r>
        <w:t xml:space="preserve">приказ. Требования к </w:t>
      </w:r>
      <w:r>
        <w:rPr>
          <w:b/>
        </w:rPr>
        <w:t>текущему контролю</w:t>
      </w:r>
      <w:r>
        <w:t>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96"/>
          <w:tab w:val="left" w:pos="2001"/>
          <w:tab w:val="left" w:pos="2336"/>
          <w:tab w:val="left" w:pos="3968"/>
          <w:tab w:val="left" w:pos="5065"/>
          <w:tab w:val="left" w:pos="6142"/>
          <w:tab w:val="left" w:pos="7677"/>
          <w:tab w:val="left" w:pos="8706"/>
          <w:tab w:val="left" w:pos="9616"/>
        </w:tabs>
        <w:spacing w:line="235" w:lineRule="exact"/>
        <w:ind w:left="595" w:hanging="212"/>
      </w:pPr>
      <w:r>
        <w:rPr>
          <w:spacing w:val="-2"/>
        </w:rPr>
        <w:t>направления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периодичность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определяются</w:t>
      </w:r>
      <w:r>
        <w:tab/>
      </w:r>
      <w:r>
        <w:rPr>
          <w:spacing w:val="-2"/>
        </w:rPr>
        <w:t>годовым</w:t>
      </w:r>
      <w:r>
        <w:tab/>
      </w:r>
      <w:r>
        <w:rPr>
          <w:spacing w:val="-2"/>
        </w:rPr>
        <w:t>планом</w:t>
      </w:r>
      <w:r>
        <w:tab/>
      </w:r>
      <w:r>
        <w:rPr>
          <w:spacing w:val="-10"/>
        </w:rPr>
        <w:t>и</w:t>
      </w:r>
    </w:p>
    <w:p w:rsidR="009D634C" w:rsidRDefault="00964E4D">
      <w:pPr>
        <w:pStyle w:val="a3"/>
        <w:spacing w:before="3"/>
      </w:pPr>
      <w:r>
        <w:t>результатами</w:t>
      </w:r>
      <w:r>
        <w:rPr>
          <w:spacing w:val="-10"/>
        </w:rPr>
        <w:t xml:space="preserve"> </w:t>
      </w:r>
      <w:r>
        <w:t>внутреннего</w:t>
      </w:r>
      <w:r>
        <w:rPr>
          <w:spacing w:val="-2"/>
        </w:rPr>
        <w:t xml:space="preserve"> контроля;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96"/>
        </w:tabs>
        <w:spacing w:before="1"/>
        <w:ind w:right="522" w:firstLine="0"/>
      </w:pPr>
      <w:r>
        <w:t>результаты</w:t>
      </w:r>
      <w:r>
        <w:rPr>
          <w:spacing w:val="38"/>
        </w:rPr>
        <w:t xml:space="preserve"> </w:t>
      </w:r>
      <w:r>
        <w:t>текущего</w:t>
      </w:r>
      <w:r>
        <w:rPr>
          <w:spacing w:val="36"/>
        </w:rPr>
        <w:t xml:space="preserve"> </w:t>
      </w:r>
      <w:r>
        <w:t>контроля</w:t>
      </w:r>
      <w:r>
        <w:rPr>
          <w:spacing w:val="37"/>
        </w:rPr>
        <w:t xml:space="preserve"> </w:t>
      </w:r>
      <w:r>
        <w:t>оформляются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виде</w:t>
      </w:r>
      <w:r>
        <w:rPr>
          <w:spacing w:val="38"/>
        </w:rPr>
        <w:t xml:space="preserve"> </w:t>
      </w:r>
      <w:r>
        <w:t>графиков,</w:t>
      </w:r>
      <w:r>
        <w:rPr>
          <w:spacing w:val="39"/>
        </w:rPr>
        <w:t xml:space="preserve"> </w:t>
      </w:r>
      <w:r>
        <w:t>циклограмм,</w:t>
      </w:r>
      <w:r>
        <w:rPr>
          <w:spacing w:val="37"/>
        </w:rPr>
        <w:t xml:space="preserve"> </w:t>
      </w:r>
      <w:r>
        <w:t>схем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краткими выводами и предложениями;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53"/>
        </w:tabs>
        <w:spacing w:before="6"/>
        <w:ind w:right="521" w:firstLine="0"/>
      </w:pPr>
      <w:r>
        <w:t>результаты</w:t>
      </w:r>
      <w:r>
        <w:rPr>
          <w:spacing w:val="80"/>
        </w:rPr>
        <w:t xml:space="preserve"> </w:t>
      </w:r>
      <w:r>
        <w:t>текущего</w:t>
      </w:r>
      <w:r>
        <w:rPr>
          <w:spacing w:val="80"/>
        </w:rPr>
        <w:t xml:space="preserve"> </w:t>
      </w:r>
      <w:r>
        <w:t>контроля</w:t>
      </w:r>
      <w:r>
        <w:rPr>
          <w:spacing w:val="80"/>
        </w:rPr>
        <w:t xml:space="preserve"> </w:t>
      </w:r>
      <w:r>
        <w:t>доводятся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сведения</w:t>
      </w:r>
      <w:r>
        <w:rPr>
          <w:spacing w:val="80"/>
        </w:rPr>
        <w:t xml:space="preserve"> </w:t>
      </w:r>
      <w:r>
        <w:t>сотрудников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совещаниях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заведующей, методических совещаниях.</w:t>
      </w:r>
    </w:p>
    <w:p w:rsidR="009D634C" w:rsidRDefault="00964E4D">
      <w:pPr>
        <w:pStyle w:val="a3"/>
        <w:spacing w:before="3"/>
        <w:ind w:right="508" w:firstLine="55"/>
        <w:jc w:val="both"/>
      </w:pPr>
      <w:r>
        <w:rPr>
          <w:b/>
        </w:rPr>
        <w:t xml:space="preserve">Внеплановый (оперативный) контроль </w:t>
      </w:r>
      <w:r>
        <w:t>осуществляется для установления фактов и проверки сведений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нарушениях,</w:t>
      </w:r>
      <w:r>
        <w:rPr>
          <w:spacing w:val="-4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обращениях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юридических лиц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жалобами</w:t>
      </w:r>
      <w:r>
        <w:rPr>
          <w:spacing w:val="-14"/>
        </w:rPr>
        <w:t xml:space="preserve"> </w:t>
      </w:r>
      <w:r>
        <w:t>на нару</w:t>
      </w:r>
      <w:r>
        <w:t>шения их прав и законных интересов, и урегулирования конфликтных ситуаций между участниками образовательного процесса.</w:t>
      </w:r>
    </w:p>
    <w:p w:rsidR="009D634C" w:rsidRDefault="00964E4D">
      <w:pPr>
        <w:pStyle w:val="a3"/>
        <w:spacing w:line="237" w:lineRule="auto"/>
        <w:ind w:right="504" w:firstLine="55"/>
        <w:jc w:val="both"/>
      </w:pPr>
      <w:r>
        <w:rPr>
          <w:b/>
        </w:rPr>
        <w:t xml:space="preserve">Административный контроль </w:t>
      </w:r>
      <w:r>
        <w:t>- контроль по выполнению нормативно-правовых и локальных актов ДОУ, выявление нарушений законодательства РФ.</w:t>
      </w:r>
    </w:p>
    <w:p w:rsidR="009D634C" w:rsidRDefault="00964E4D">
      <w:pPr>
        <w:pStyle w:val="a3"/>
        <w:spacing w:before="18"/>
      </w:pPr>
      <w:r>
        <w:rPr>
          <w:spacing w:val="-6"/>
          <w:u w:val="single"/>
        </w:rPr>
        <w:t>Тр</w:t>
      </w:r>
      <w:r>
        <w:rPr>
          <w:spacing w:val="-6"/>
          <w:u w:val="single"/>
        </w:rPr>
        <w:t>ебования</w:t>
      </w:r>
      <w:r>
        <w:rPr>
          <w:spacing w:val="-2"/>
          <w:u w:val="single"/>
        </w:rPr>
        <w:t xml:space="preserve"> </w:t>
      </w:r>
      <w:r>
        <w:rPr>
          <w:spacing w:val="-6"/>
          <w:u w:val="single"/>
        </w:rPr>
        <w:t>к</w:t>
      </w:r>
      <w:r>
        <w:rPr>
          <w:spacing w:val="3"/>
          <w:u w:val="single"/>
        </w:rPr>
        <w:t xml:space="preserve"> </w:t>
      </w:r>
      <w:r>
        <w:rPr>
          <w:spacing w:val="-6"/>
          <w:u w:val="single"/>
        </w:rPr>
        <w:t>административному</w:t>
      </w:r>
      <w:r>
        <w:rPr>
          <w:u w:val="single"/>
        </w:rPr>
        <w:t xml:space="preserve"> </w:t>
      </w:r>
      <w:r>
        <w:rPr>
          <w:spacing w:val="-6"/>
          <w:u w:val="single"/>
        </w:rPr>
        <w:t>контролю</w:t>
      </w:r>
      <w:r>
        <w:rPr>
          <w:spacing w:val="-6"/>
        </w:rPr>
        <w:t>: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4"/>
        </w:tabs>
        <w:spacing w:before="23"/>
        <w:ind w:left="523" w:hanging="142"/>
      </w:pPr>
      <w:r>
        <w:t>направление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периодичность</w:t>
      </w:r>
      <w:r>
        <w:rPr>
          <w:spacing w:val="-10"/>
        </w:rPr>
        <w:t xml:space="preserve"> </w:t>
      </w:r>
      <w:r>
        <w:t>регламентируется</w:t>
      </w:r>
      <w:r>
        <w:rPr>
          <w:spacing w:val="-9"/>
        </w:rPr>
        <w:t xml:space="preserve"> </w:t>
      </w:r>
      <w:r>
        <w:t>локальными</w:t>
      </w:r>
      <w:r>
        <w:rPr>
          <w:spacing w:val="-10"/>
        </w:rPr>
        <w:t xml:space="preserve"> </w:t>
      </w:r>
      <w:r>
        <w:t>актами</w:t>
      </w:r>
      <w:r>
        <w:rPr>
          <w:spacing w:val="-4"/>
        </w:rPr>
        <w:t xml:space="preserve"> ДОУ;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4"/>
        </w:tabs>
        <w:spacing w:before="18"/>
        <w:ind w:left="523" w:hanging="142"/>
      </w:pPr>
      <w:r>
        <w:t>ответственность</w:t>
      </w:r>
      <w:r>
        <w:rPr>
          <w:spacing w:val="-14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административного</w:t>
      </w:r>
      <w:r>
        <w:rPr>
          <w:spacing w:val="-14"/>
        </w:rPr>
        <w:t xml:space="preserve"> </w:t>
      </w:r>
      <w:r>
        <w:t>контроля</w:t>
      </w:r>
      <w:r>
        <w:rPr>
          <w:spacing w:val="-14"/>
        </w:rPr>
        <w:t xml:space="preserve"> </w:t>
      </w:r>
      <w:r>
        <w:t>несет</w:t>
      </w:r>
      <w:r>
        <w:rPr>
          <w:spacing w:val="-1"/>
        </w:rPr>
        <w:t xml:space="preserve"> </w:t>
      </w:r>
      <w:r>
        <w:rPr>
          <w:spacing w:val="-2"/>
        </w:rPr>
        <w:t>руководитель;</w:t>
      </w:r>
    </w:p>
    <w:p w:rsidR="009D634C" w:rsidRDefault="00964E4D">
      <w:pPr>
        <w:pStyle w:val="a4"/>
        <w:numPr>
          <w:ilvl w:val="0"/>
          <w:numId w:val="6"/>
        </w:numPr>
        <w:tabs>
          <w:tab w:val="left" w:pos="524"/>
        </w:tabs>
        <w:spacing w:before="21"/>
        <w:ind w:left="523" w:hanging="142"/>
      </w:pPr>
      <w:r>
        <w:t>результаты</w:t>
      </w:r>
      <w:r>
        <w:rPr>
          <w:spacing w:val="-9"/>
        </w:rPr>
        <w:t xml:space="preserve"> </w:t>
      </w:r>
      <w:r>
        <w:t>выносятся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административные</w:t>
      </w:r>
      <w:r>
        <w:rPr>
          <w:spacing w:val="-7"/>
        </w:rPr>
        <w:t xml:space="preserve"> </w:t>
      </w:r>
      <w:r>
        <w:t>планерки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собрание</w:t>
      </w:r>
      <w:r>
        <w:rPr>
          <w:spacing w:val="-5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rPr>
          <w:spacing w:val="-2"/>
        </w:rPr>
        <w:t>коллектива.</w:t>
      </w:r>
    </w:p>
    <w:p w:rsidR="009D634C" w:rsidRDefault="00964E4D">
      <w:pPr>
        <w:spacing w:before="4"/>
        <w:ind w:left="384" w:firstLine="55"/>
      </w:pPr>
      <w:r>
        <w:rPr>
          <w:spacing w:val="-2"/>
        </w:rPr>
        <w:t>В</w:t>
      </w:r>
      <w:r>
        <w:rPr>
          <w:spacing w:val="-18"/>
        </w:rPr>
        <w:t xml:space="preserve"> </w:t>
      </w:r>
      <w:r>
        <w:rPr>
          <w:spacing w:val="-2"/>
        </w:rPr>
        <w:t>ДОУ</w:t>
      </w:r>
      <w:r>
        <w:rPr>
          <w:spacing w:val="-12"/>
        </w:rPr>
        <w:t xml:space="preserve"> </w:t>
      </w:r>
      <w:r>
        <w:rPr>
          <w:spacing w:val="-2"/>
        </w:rPr>
        <w:t>проводится</w:t>
      </w:r>
      <w:r>
        <w:rPr>
          <w:spacing w:val="-15"/>
        </w:rPr>
        <w:t xml:space="preserve"> </w:t>
      </w:r>
      <w:r>
        <w:rPr>
          <w:b/>
          <w:spacing w:val="-2"/>
        </w:rPr>
        <w:t>мониторинг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оценки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качества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образования</w:t>
      </w:r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spacing w:val="-2"/>
        </w:rPr>
        <w:t>при</w:t>
      </w:r>
      <w:r>
        <w:rPr>
          <w:spacing w:val="-12"/>
        </w:rPr>
        <w:t xml:space="preserve"> </w:t>
      </w:r>
      <w:r>
        <w:rPr>
          <w:spacing w:val="-2"/>
        </w:rPr>
        <w:t>этом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используютсяследующие</w:t>
      </w:r>
      <w:proofErr w:type="spellEnd"/>
      <w:r>
        <w:rPr>
          <w:spacing w:val="-2"/>
        </w:rPr>
        <w:t xml:space="preserve"> методы: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6" w:line="235" w:lineRule="auto"/>
        <w:ind w:right="1377" w:firstLine="0"/>
      </w:pPr>
      <w:r>
        <w:t>педагогическое</w:t>
      </w:r>
      <w:r>
        <w:rPr>
          <w:spacing w:val="-6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(наблюдение,</w:t>
      </w:r>
      <w:r>
        <w:rPr>
          <w:spacing w:val="-3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детской деятельности и т.д.);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21"/>
        <w:ind w:left="811" w:hanging="430"/>
      </w:pPr>
      <w:r>
        <w:t>опросные</w:t>
      </w:r>
      <w:r>
        <w:rPr>
          <w:spacing w:val="-9"/>
        </w:rPr>
        <w:t xml:space="preserve"> </w:t>
      </w:r>
      <w:r>
        <w:t>(беседы,</w:t>
      </w:r>
      <w:r>
        <w:rPr>
          <w:spacing w:val="-11"/>
        </w:rPr>
        <w:t xml:space="preserve"> </w:t>
      </w:r>
      <w:r>
        <w:t>интервью,</w:t>
      </w:r>
      <w:r>
        <w:rPr>
          <w:spacing w:val="-5"/>
        </w:rPr>
        <w:t xml:space="preserve"> </w:t>
      </w:r>
      <w:r>
        <w:t>анкетирование,</w:t>
      </w:r>
      <w:r>
        <w:rPr>
          <w:spacing w:val="-5"/>
        </w:rPr>
        <w:t xml:space="preserve"> </w:t>
      </w:r>
      <w:r>
        <w:t>социологический</w:t>
      </w:r>
      <w:r>
        <w:rPr>
          <w:spacing w:val="-5"/>
        </w:rPr>
        <w:t xml:space="preserve"> </w:t>
      </w:r>
      <w:r>
        <w:t>опрос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т.д.);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9" w:line="235" w:lineRule="auto"/>
        <w:ind w:right="1277" w:firstLine="0"/>
      </w:pPr>
      <w:r>
        <w:t>диагностические (контрольные</w:t>
      </w:r>
      <w:r>
        <w:rPr>
          <w:spacing w:val="-2"/>
        </w:rPr>
        <w:t xml:space="preserve"> </w:t>
      </w:r>
      <w:r>
        <w:t>срезы, измерения, решения</w:t>
      </w:r>
      <w:r>
        <w:rPr>
          <w:spacing w:val="-1"/>
        </w:rPr>
        <w:t xml:space="preserve"> </w:t>
      </w:r>
      <w:r>
        <w:t>психолого-педагогических ситуаций, тесты и т.д.);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21"/>
        <w:ind w:left="811" w:hanging="430"/>
      </w:pPr>
      <w:proofErr w:type="spellStart"/>
      <w:r>
        <w:rPr>
          <w:spacing w:val="-2"/>
        </w:rPr>
        <w:t>самообследование</w:t>
      </w:r>
      <w:proofErr w:type="spellEnd"/>
      <w:r>
        <w:rPr>
          <w:spacing w:val="-2"/>
        </w:rPr>
        <w:t>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26"/>
        <w:ind w:left="811" w:hanging="430"/>
      </w:pPr>
      <w:proofErr w:type="gramStart"/>
      <w:r>
        <w:t>экспертные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оценивания;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811"/>
          <w:tab w:val="left" w:pos="812"/>
        </w:tabs>
        <w:spacing w:before="23"/>
        <w:ind w:left="811" w:hanging="430"/>
      </w:pPr>
      <w:r>
        <w:t>статистическая</w:t>
      </w:r>
      <w:r>
        <w:rPr>
          <w:spacing w:val="-7"/>
        </w:rPr>
        <w:t xml:space="preserve"> </w:t>
      </w:r>
      <w:r>
        <w:rPr>
          <w:spacing w:val="-2"/>
        </w:rPr>
        <w:t>отчетность</w:t>
      </w:r>
    </w:p>
    <w:p w:rsidR="009D634C" w:rsidRDefault="00964E4D">
      <w:pPr>
        <w:pStyle w:val="a3"/>
        <w:spacing w:before="5"/>
      </w:pP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диагностические</w:t>
      </w:r>
      <w:r>
        <w:rPr>
          <w:spacing w:val="-9"/>
        </w:rPr>
        <w:t xml:space="preserve"> </w:t>
      </w:r>
      <w:r>
        <w:rPr>
          <w:spacing w:val="-2"/>
        </w:rPr>
        <w:t>материалы.</w:t>
      </w:r>
    </w:p>
    <w:p w:rsidR="009D634C" w:rsidRDefault="009D634C">
      <w:pPr>
        <w:sectPr w:rsidR="009D634C">
          <w:pgSz w:w="11900" w:h="16850"/>
          <w:pgMar w:top="1060" w:right="320" w:bottom="280" w:left="1320" w:header="720" w:footer="720" w:gutter="0"/>
          <w:cols w:space="720"/>
        </w:sectPr>
      </w:pPr>
    </w:p>
    <w:p w:rsidR="009D634C" w:rsidRDefault="00964E4D">
      <w:pPr>
        <w:pStyle w:val="Heading1"/>
        <w:spacing w:before="66"/>
        <w:ind w:left="806"/>
      </w:pPr>
      <w:r>
        <w:rPr>
          <w:spacing w:val="-2"/>
        </w:rPr>
        <w:lastRenderedPageBreak/>
        <w:t>Нап</w:t>
      </w:r>
      <w:r>
        <w:rPr>
          <w:spacing w:val="-2"/>
        </w:rPr>
        <w:t>равления</w:t>
      </w:r>
      <w:r>
        <w:rPr>
          <w:spacing w:val="9"/>
        </w:rPr>
        <w:t xml:space="preserve"> </w:t>
      </w:r>
      <w:r>
        <w:rPr>
          <w:spacing w:val="-2"/>
        </w:rPr>
        <w:t>мониторинговых</w:t>
      </w:r>
      <w:r>
        <w:rPr>
          <w:spacing w:val="8"/>
        </w:rPr>
        <w:t xml:space="preserve"> </w:t>
      </w:r>
      <w:r>
        <w:rPr>
          <w:spacing w:val="-2"/>
        </w:rPr>
        <w:t>исследований:</w:t>
      </w:r>
    </w:p>
    <w:p w:rsidR="009D634C" w:rsidRDefault="00964E4D">
      <w:pPr>
        <w:spacing w:before="19"/>
        <w:ind w:left="439"/>
      </w:pPr>
      <w:r>
        <w:rPr>
          <w:b/>
        </w:rPr>
        <w:t>Качество</w:t>
      </w:r>
      <w:r>
        <w:rPr>
          <w:b/>
          <w:spacing w:val="-10"/>
        </w:rPr>
        <w:t xml:space="preserve"> </w:t>
      </w:r>
      <w:r>
        <w:rPr>
          <w:b/>
        </w:rPr>
        <w:t>содержания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12"/>
        </w:rPr>
        <w:t xml:space="preserve"> </w:t>
      </w:r>
      <w:r>
        <w:rPr>
          <w:b/>
        </w:rPr>
        <w:t>организации</w:t>
      </w:r>
      <w:r>
        <w:rPr>
          <w:b/>
          <w:spacing w:val="-9"/>
        </w:rPr>
        <w:t xml:space="preserve"> </w:t>
      </w:r>
      <w:r>
        <w:rPr>
          <w:b/>
        </w:rPr>
        <w:t>образовательной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деятельности</w:t>
      </w:r>
      <w:r>
        <w:rPr>
          <w:spacing w:val="-2"/>
        </w:rPr>
        <w:t>:</w:t>
      </w:r>
    </w:p>
    <w:p w:rsidR="009D634C" w:rsidRDefault="00964E4D">
      <w:pPr>
        <w:pStyle w:val="a4"/>
        <w:numPr>
          <w:ilvl w:val="0"/>
          <w:numId w:val="3"/>
        </w:numPr>
        <w:tabs>
          <w:tab w:val="left" w:pos="649"/>
        </w:tabs>
        <w:spacing w:before="4"/>
        <w:ind w:hanging="265"/>
      </w:pPr>
      <w:r>
        <w:t>качество</w:t>
      </w:r>
      <w:r>
        <w:rPr>
          <w:spacing w:val="-5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ДО,</w:t>
      </w:r>
      <w:r>
        <w:rPr>
          <w:spacing w:val="-7"/>
        </w:rPr>
        <w:t xml:space="preserve"> </w:t>
      </w:r>
      <w:r>
        <w:t>АООП</w:t>
      </w:r>
      <w:r>
        <w:rPr>
          <w:spacing w:val="-6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rPr>
          <w:spacing w:val="-5"/>
        </w:rPr>
        <w:t>ДО,</w:t>
      </w:r>
    </w:p>
    <w:p w:rsidR="009D634C" w:rsidRDefault="00964E4D">
      <w:pPr>
        <w:pStyle w:val="a4"/>
        <w:numPr>
          <w:ilvl w:val="0"/>
          <w:numId w:val="3"/>
        </w:numPr>
        <w:tabs>
          <w:tab w:val="left" w:pos="649"/>
        </w:tabs>
        <w:spacing w:before="3" w:line="275" w:lineRule="exact"/>
        <w:ind w:hanging="265"/>
      </w:pPr>
      <w:r>
        <w:t>качество</w:t>
      </w:r>
      <w:r>
        <w:rPr>
          <w:spacing w:val="-11"/>
        </w:rPr>
        <w:t xml:space="preserve"> </w:t>
      </w:r>
      <w:r>
        <w:t>дополнительных</w:t>
      </w:r>
      <w:r>
        <w:rPr>
          <w:spacing w:val="-14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программ,</w:t>
      </w:r>
    </w:p>
    <w:p w:rsidR="009D634C" w:rsidRDefault="00964E4D">
      <w:pPr>
        <w:pStyle w:val="a4"/>
        <w:numPr>
          <w:ilvl w:val="0"/>
          <w:numId w:val="3"/>
        </w:numPr>
        <w:tabs>
          <w:tab w:val="left" w:pos="711"/>
        </w:tabs>
        <w:spacing w:before="1" w:line="237" w:lineRule="auto"/>
        <w:ind w:left="384" w:right="856" w:firstLine="0"/>
      </w:pPr>
      <w:r>
        <w:t>качество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(организованного</w:t>
      </w:r>
      <w:r>
        <w:rPr>
          <w:spacing w:val="-5"/>
        </w:rPr>
        <w:t xml:space="preserve"> </w:t>
      </w:r>
      <w:r>
        <w:t>взрослым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самостоятельнойдетской</w:t>
      </w:r>
      <w:proofErr w:type="spellEnd"/>
      <w:r>
        <w:t xml:space="preserve"> </w:t>
      </w:r>
      <w:r>
        <w:rPr>
          <w:spacing w:val="-2"/>
        </w:rPr>
        <w:t>деятельности);</w:t>
      </w:r>
    </w:p>
    <w:p w:rsidR="009D634C" w:rsidRDefault="00964E4D">
      <w:pPr>
        <w:pStyle w:val="a4"/>
        <w:numPr>
          <w:ilvl w:val="0"/>
          <w:numId w:val="3"/>
        </w:numPr>
        <w:tabs>
          <w:tab w:val="left" w:pos="649"/>
        </w:tabs>
        <w:spacing w:before="2"/>
        <w:ind w:hanging="265"/>
      </w:pPr>
      <w:r>
        <w:t>качество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rPr>
          <w:spacing w:val="-2"/>
        </w:rPr>
        <w:t>отношений.</w:t>
      </w:r>
    </w:p>
    <w:p w:rsidR="009D634C" w:rsidRDefault="00964E4D">
      <w:pPr>
        <w:pStyle w:val="Heading1"/>
        <w:spacing w:before="16"/>
      </w:pPr>
      <w:r>
        <w:t>Качество</w:t>
      </w:r>
      <w:r>
        <w:rPr>
          <w:spacing w:val="-14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9D634C" w:rsidRDefault="00964E4D">
      <w:pPr>
        <w:pStyle w:val="a4"/>
        <w:numPr>
          <w:ilvl w:val="0"/>
          <w:numId w:val="2"/>
        </w:numPr>
        <w:tabs>
          <w:tab w:val="left" w:pos="649"/>
        </w:tabs>
        <w:spacing w:before="4"/>
        <w:ind w:hanging="265"/>
      </w:pPr>
      <w:r>
        <w:t>качество</w:t>
      </w:r>
      <w:r>
        <w:rPr>
          <w:spacing w:val="-9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rPr>
          <w:spacing w:val="-2"/>
        </w:rPr>
        <w:t>условий,</w:t>
      </w:r>
    </w:p>
    <w:p w:rsidR="009D634C" w:rsidRDefault="00964E4D">
      <w:pPr>
        <w:pStyle w:val="a4"/>
        <w:numPr>
          <w:ilvl w:val="0"/>
          <w:numId w:val="2"/>
        </w:numPr>
        <w:tabs>
          <w:tab w:val="left" w:pos="649"/>
        </w:tabs>
        <w:spacing w:before="1"/>
        <w:ind w:hanging="265"/>
      </w:pPr>
      <w:r>
        <w:t>качество</w:t>
      </w:r>
      <w:r>
        <w:rPr>
          <w:spacing w:val="-14"/>
        </w:rPr>
        <w:t xml:space="preserve"> </w:t>
      </w:r>
      <w:r>
        <w:t>материально-технических</w:t>
      </w:r>
      <w:r>
        <w:rPr>
          <w:spacing w:val="-11"/>
        </w:rPr>
        <w:t xml:space="preserve"> </w:t>
      </w:r>
      <w:r>
        <w:rPr>
          <w:spacing w:val="-2"/>
        </w:rPr>
        <w:t>условий,</w:t>
      </w:r>
    </w:p>
    <w:p w:rsidR="009D634C" w:rsidRDefault="00964E4D">
      <w:pPr>
        <w:pStyle w:val="a4"/>
        <w:numPr>
          <w:ilvl w:val="0"/>
          <w:numId w:val="2"/>
        </w:numPr>
        <w:tabs>
          <w:tab w:val="left" w:pos="649"/>
        </w:tabs>
        <w:ind w:hanging="265"/>
      </w:pPr>
      <w:r>
        <w:rPr>
          <w:spacing w:val="-2"/>
        </w:rPr>
        <w:t>качество</w:t>
      </w:r>
      <w:r>
        <w:rPr>
          <w:spacing w:val="12"/>
        </w:rPr>
        <w:t xml:space="preserve"> </w:t>
      </w:r>
      <w:r>
        <w:rPr>
          <w:spacing w:val="-2"/>
        </w:rPr>
        <w:t>психолого-педагогических</w:t>
      </w:r>
      <w:r>
        <w:rPr>
          <w:spacing w:val="17"/>
        </w:rPr>
        <w:t xml:space="preserve"> </w:t>
      </w:r>
      <w:r>
        <w:rPr>
          <w:spacing w:val="-2"/>
        </w:rPr>
        <w:t>условий,</w:t>
      </w:r>
    </w:p>
    <w:p w:rsidR="009D634C" w:rsidRDefault="00964E4D">
      <w:pPr>
        <w:pStyle w:val="a4"/>
        <w:numPr>
          <w:ilvl w:val="0"/>
          <w:numId w:val="2"/>
        </w:numPr>
        <w:tabs>
          <w:tab w:val="left" w:pos="649"/>
        </w:tabs>
        <w:ind w:hanging="265"/>
      </w:pPr>
      <w:r>
        <w:t>качество</w:t>
      </w:r>
      <w:r>
        <w:rPr>
          <w:spacing w:val="-7"/>
        </w:rPr>
        <w:t xml:space="preserve"> </w:t>
      </w:r>
      <w:r>
        <w:t>кадровых</w:t>
      </w:r>
      <w:r>
        <w:rPr>
          <w:spacing w:val="-4"/>
        </w:rPr>
        <w:t xml:space="preserve"> </w:t>
      </w:r>
      <w:r>
        <w:rPr>
          <w:spacing w:val="-2"/>
        </w:rPr>
        <w:t>условий,</w:t>
      </w:r>
    </w:p>
    <w:p w:rsidR="009D634C" w:rsidRDefault="00964E4D">
      <w:pPr>
        <w:pStyle w:val="a4"/>
        <w:numPr>
          <w:ilvl w:val="0"/>
          <w:numId w:val="2"/>
        </w:numPr>
        <w:tabs>
          <w:tab w:val="left" w:pos="649"/>
        </w:tabs>
        <w:ind w:hanging="265"/>
      </w:pPr>
      <w:r>
        <w:rPr>
          <w:spacing w:val="-2"/>
        </w:rPr>
        <w:t>качество</w:t>
      </w:r>
      <w:r>
        <w:rPr>
          <w:spacing w:val="14"/>
        </w:rPr>
        <w:t xml:space="preserve"> </w:t>
      </w:r>
      <w:r>
        <w:rPr>
          <w:spacing w:val="-2"/>
        </w:rPr>
        <w:t>развивающей</w:t>
      </w:r>
      <w:r>
        <w:rPr>
          <w:spacing w:val="14"/>
        </w:rPr>
        <w:t xml:space="preserve"> </w:t>
      </w:r>
      <w:r>
        <w:rPr>
          <w:spacing w:val="-2"/>
        </w:rPr>
        <w:t>предметно-пространственной</w:t>
      </w:r>
      <w:r>
        <w:rPr>
          <w:spacing w:val="10"/>
        </w:rPr>
        <w:t xml:space="preserve"> </w:t>
      </w:r>
      <w:r>
        <w:rPr>
          <w:spacing w:val="-2"/>
        </w:rPr>
        <w:t>среды.</w:t>
      </w:r>
    </w:p>
    <w:p w:rsidR="009D634C" w:rsidRDefault="00964E4D">
      <w:pPr>
        <w:pStyle w:val="Heading1"/>
        <w:spacing w:before="19"/>
      </w:pPr>
      <w:r>
        <w:t>Качество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деятельности:</w:t>
      </w:r>
    </w:p>
    <w:p w:rsidR="009D634C" w:rsidRDefault="00964E4D">
      <w:pPr>
        <w:pStyle w:val="a4"/>
        <w:numPr>
          <w:ilvl w:val="0"/>
          <w:numId w:val="1"/>
        </w:numPr>
        <w:tabs>
          <w:tab w:val="left" w:pos="835"/>
          <w:tab w:val="left" w:pos="836"/>
          <w:tab w:val="left" w:pos="1977"/>
          <w:tab w:val="left" w:pos="3372"/>
          <w:tab w:val="left" w:pos="4554"/>
          <w:tab w:val="left" w:pos="5523"/>
          <w:tab w:val="left" w:pos="6985"/>
          <w:tab w:val="left" w:pos="7753"/>
        </w:tabs>
        <w:spacing w:before="4" w:line="274" w:lineRule="exact"/>
      </w:pPr>
      <w:r>
        <w:rPr>
          <w:spacing w:val="-2"/>
        </w:rPr>
        <w:t>качество</w:t>
      </w:r>
      <w:r>
        <w:tab/>
      </w:r>
      <w:r>
        <w:rPr>
          <w:spacing w:val="-2"/>
        </w:rPr>
        <w:t>(динамика)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детьми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5"/>
        </w:rPr>
        <w:t>ООП</w:t>
      </w:r>
      <w:r>
        <w:tab/>
      </w:r>
      <w:proofErr w:type="gramStart"/>
      <w:r>
        <w:rPr>
          <w:spacing w:val="-5"/>
        </w:rPr>
        <w:t>ДО</w:t>
      </w:r>
      <w:proofErr w:type="gramEnd"/>
    </w:p>
    <w:p w:rsidR="009D634C" w:rsidRDefault="00964E4D">
      <w:pPr>
        <w:pStyle w:val="a4"/>
        <w:numPr>
          <w:ilvl w:val="0"/>
          <w:numId w:val="1"/>
        </w:numPr>
        <w:tabs>
          <w:tab w:val="left" w:pos="649"/>
        </w:tabs>
        <w:spacing w:line="274" w:lineRule="exact"/>
        <w:ind w:left="648" w:hanging="267"/>
      </w:pPr>
      <w:r>
        <w:t>достижения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,</w:t>
      </w:r>
    </w:p>
    <w:p w:rsidR="009D634C" w:rsidRDefault="00964E4D">
      <w:pPr>
        <w:pStyle w:val="a4"/>
        <w:numPr>
          <w:ilvl w:val="0"/>
          <w:numId w:val="1"/>
        </w:numPr>
        <w:tabs>
          <w:tab w:val="left" w:pos="649"/>
        </w:tabs>
        <w:spacing w:line="275" w:lineRule="exact"/>
        <w:ind w:left="648" w:hanging="267"/>
      </w:pPr>
      <w:r>
        <w:t>здоровье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(динамика),</w:t>
      </w:r>
    </w:p>
    <w:p w:rsidR="009D634C" w:rsidRDefault="00964E4D">
      <w:pPr>
        <w:pStyle w:val="a4"/>
        <w:numPr>
          <w:ilvl w:val="0"/>
          <w:numId w:val="1"/>
        </w:numPr>
        <w:tabs>
          <w:tab w:val="left" w:pos="745"/>
        </w:tabs>
        <w:spacing w:before="1" w:line="237" w:lineRule="auto"/>
        <w:ind w:left="384" w:right="1555" w:firstLine="0"/>
      </w:pPr>
      <w:r>
        <w:t>удовлетворенность родителей (законных представителей)</w:t>
      </w:r>
      <w:r>
        <w:rPr>
          <w:spacing w:val="25"/>
        </w:rPr>
        <w:t xml:space="preserve"> </w:t>
      </w:r>
      <w:r>
        <w:t>обучающихся качеством образовательных результатов.</w:t>
      </w:r>
    </w:p>
    <w:p w:rsidR="009D634C" w:rsidRDefault="009D634C">
      <w:pPr>
        <w:pStyle w:val="a3"/>
        <w:spacing w:before="7"/>
        <w:ind w:left="0"/>
        <w:rPr>
          <w:sz w:val="24"/>
        </w:rPr>
      </w:pPr>
    </w:p>
    <w:p w:rsidR="009D634C" w:rsidRDefault="00964E4D">
      <w:pPr>
        <w:pStyle w:val="Heading1"/>
        <w:numPr>
          <w:ilvl w:val="1"/>
          <w:numId w:val="4"/>
        </w:numPr>
        <w:tabs>
          <w:tab w:val="left" w:pos="3966"/>
        </w:tabs>
        <w:ind w:left="3965" w:hanging="245"/>
        <w:jc w:val="both"/>
      </w:pPr>
      <w:r>
        <w:t>Основные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9D634C" w:rsidRDefault="00964E4D">
      <w:pPr>
        <w:spacing w:before="23"/>
        <w:ind w:left="1579"/>
        <w:jc w:val="both"/>
        <w:rPr>
          <w:b/>
        </w:rPr>
      </w:pPr>
      <w:r>
        <w:rPr>
          <w:b/>
        </w:rPr>
        <w:t>реализации</w:t>
      </w:r>
      <w:r>
        <w:rPr>
          <w:b/>
          <w:spacing w:val="-11"/>
        </w:rPr>
        <w:t xml:space="preserve"> </w:t>
      </w:r>
      <w:r>
        <w:rPr>
          <w:b/>
        </w:rPr>
        <w:t>внутренней</w:t>
      </w:r>
      <w:r>
        <w:rPr>
          <w:b/>
          <w:spacing w:val="-13"/>
        </w:rPr>
        <w:t xml:space="preserve"> </w:t>
      </w:r>
      <w:r>
        <w:rPr>
          <w:b/>
        </w:rPr>
        <w:t>системы</w:t>
      </w:r>
      <w:r>
        <w:rPr>
          <w:b/>
          <w:spacing w:val="-7"/>
        </w:rPr>
        <w:t xml:space="preserve"> </w:t>
      </w:r>
      <w:r>
        <w:rPr>
          <w:b/>
        </w:rPr>
        <w:t>оценки</w:t>
      </w:r>
      <w:r>
        <w:rPr>
          <w:b/>
          <w:spacing w:val="-12"/>
        </w:rPr>
        <w:t xml:space="preserve"> </w:t>
      </w:r>
      <w:r>
        <w:rPr>
          <w:b/>
        </w:rPr>
        <w:t>качества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образования: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7" w:line="237" w:lineRule="auto"/>
        <w:ind w:left="667" w:right="516" w:hanging="284"/>
        <w:jc w:val="both"/>
      </w:pPr>
      <w: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7" w:line="235" w:lineRule="auto"/>
        <w:ind w:left="667" w:right="509" w:hanging="284"/>
        <w:jc w:val="both"/>
      </w:pPr>
      <w:r>
        <w:t>получение объективной информации о функционировании и развитии систем</w:t>
      </w:r>
      <w:r>
        <w:t>ы образования в ДОУ, тенденциях его изменения и причинах, влияющих на его уровень;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7" w:line="235" w:lineRule="auto"/>
        <w:ind w:left="667" w:right="507" w:hanging="284"/>
        <w:jc w:val="both"/>
      </w:pPr>
      <w: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9" w:line="237" w:lineRule="auto"/>
        <w:ind w:left="667" w:right="511" w:hanging="284"/>
        <w:jc w:val="both"/>
      </w:pPr>
      <w: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9D634C" w:rsidRDefault="00964E4D">
      <w:pPr>
        <w:pStyle w:val="a4"/>
        <w:numPr>
          <w:ilvl w:val="0"/>
          <w:numId w:val="7"/>
        </w:numPr>
        <w:tabs>
          <w:tab w:val="left" w:pos="668"/>
        </w:tabs>
        <w:spacing w:before="3"/>
        <w:ind w:left="667" w:hanging="286"/>
        <w:jc w:val="both"/>
      </w:pPr>
      <w:r>
        <w:t>прогнозирование</w:t>
      </w:r>
      <w:r>
        <w:rPr>
          <w:spacing w:val="-1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ДОУ.</w:t>
      </w:r>
    </w:p>
    <w:p w:rsidR="009D634C" w:rsidRDefault="009D634C">
      <w:pPr>
        <w:pStyle w:val="a3"/>
        <w:spacing w:before="6"/>
        <w:ind w:left="0"/>
      </w:pPr>
    </w:p>
    <w:p w:rsidR="009D634C" w:rsidRDefault="00964E4D">
      <w:pPr>
        <w:pStyle w:val="Heading1"/>
        <w:numPr>
          <w:ilvl w:val="1"/>
          <w:numId w:val="4"/>
        </w:numPr>
        <w:tabs>
          <w:tab w:val="left" w:pos="3011"/>
        </w:tabs>
        <w:spacing w:line="237" w:lineRule="auto"/>
        <w:ind w:left="3125" w:right="2209" w:hanging="360"/>
        <w:jc w:val="both"/>
      </w:pPr>
      <w:r>
        <w:t>Подве</w:t>
      </w:r>
      <w:r>
        <w:t>дение итогов и оформление результатов внутренней оценки качества образования</w:t>
      </w:r>
    </w:p>
    <w:p w:rsidR="009D634C" w:rsidRDefault="00964E4D">
      <w:pPr>
        <w:pStyle w:val="a3"/>
        <w:spacing w:line="242" w:lineRule="auto"/>
        <w:ind w:right="535" w:firstLine="55"/>
        <w:jc w:val="both"/>
      </w:pPr>
      <w:r>
        <w:t>Формой отчета является аналитическая справка, которая предоставляется не позднее 7</w:t>
      </w:r>
      <w:r>
        <w:rPr>
          <w:spacing w:val="-7"/>
        </w:rPr>
        <w:t xml:space="preserve"> </w:t>
      </w:r>
      <w:r>
        <w:t>дней с момента завершения ВСОКО.</w:t>
      </w:r>
    </w:p>
    <w:p w:rsidR="009D634C" w:rsidRDefault="00964E4D">
      <w:pPr>
        <w:pStyle w:val="a3"/>
        <w:spacing w:line="244" w:lineRule="auto"/>
        <w:ind w:right="511" w:firstLine="55"/>
        <w:jc w:val="both"/>
      </w:pPr>
      <w:r>
        <w:t>По итогам ВСОКО проводятся заседания педагогического совета ДОУ</w:t>
      </w:r>
      <w:r>
        <w:t>, производственные собрания, административные и педагогические совещания.</w:t>
      </w:r>
    </w:p>
    <w:p w:rsidR="009D634C" w:rsidRDefault="00964E4D">
      <w:pPr>
        <w:pStyle w:val="a3"/>
        <w:spacing w:before="2"/>
        <w:ind w:left="370" w:right="512" w:firstLine="69"/>
        <w:jc w:val="both"/>
      </w:pPr>
      <w:r>
        <w:t>По окончании учебного года, на основании аналитической справки по итогам ВСОКО, определяются: качество условий образования в ДОУ, сопоставление с нормативными показателями,</w:t>
      </w:r>
      <w:r>
        <w:rPr>
          <w:spacing w:val="-2"/>
        </w:rPr>
        <w:t xml:space="preserve"> </w:t>
      </w:r>
      <w:r>
        <w:t>проблемы,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приоритетные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 ООП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 xml:space="preserve"> новом учебном году.</w:t>
      </w:r>
    </w:p>
    <w:p w:rsidR="009D634C" w:rsidRDefault="00964E4D">
      <w:pPr>
        <w:pStyle w:val="a3"/>
        <w:ind w:right="510" w:firstLine="55"/>
        <w:jc w:val="both"/>
      </w:pPr>
      <w:r>
        <w:t xml:space="preserve">Аналитические данные являются документальной основой для составления ежегодного отчета о результатах </w:t>
      </w:r>
      <w:proofErr w:type="spellStart"/>
      <w:r>
        <w:t>самообследования</w:t>
      </w:r>
      <w:proofErr w:type="spellEnd"/>
      <w:r>
        <w:t xml:space="preserve"> ДОУ, для разработки и корректировки</w:t>
      </w:r>
      <w:r>
        <w:rPr>
          <w:spacing w:val="-14"/>
        </w:rPr>
        <w:t xml:space="preserve"> </w:t>
      </w:r>
      <w:r>
        <w:t xml:space="preserve">программы развития ДОУ, основной образовательной программы дошкольного образования, адаптированной основной образовательной программы дошкольного образования, дополнительных </w:t>
      </w:r>
      <w:proofErr w:type="spellStart"/>
      <w:r>
        <w:t>общеразвивающих</w:t>
      </w:r>
      <w:proofErr w:type="spellEnd"/>
      <w:r>
        <w:t xml:space="preserve"> программ ДОУ, годового плана ДОУ.</w:t>
      </w:r>
    </w:p>
    <w:p w:rsidR="009D634C" w:rsidRDefault="009D634C">
      <w:pPr>
        <w:jc w:val="both"/>
        <w:sectPr w:rsidR="009D634C">
          <w:pgSz w:w="11900" w:h="16850"/>
          <w:pgMar w:top="1040" w:right="320" w:bottom="280" w:left="1320" w:header="720" w:footer="720" w:gutter="0"/>
          <w:cols w:space="720"/>
        </w:sectPr>
      </w:pPr>
    </w:p>
    <w:p w:rsidR="009D634C" w:rsidRDefault="00964E4D">
      <w:pPr>
        <w:pStyle w:val="Heading1"/>
        <w:numPr>
          <w:ilvl w:val="1"/>
          <w:numId w:val="4"/>
        </w:numPr>
        <w:tabs>
          <w:tab w:val="left" w:pos="4528"/>
        </w:tabs>
        <w:spacing w:before="68"/>
        <w:ind w:left="4527" w:hanging="246"/>
        <w:jc w:val="left"/>
      </w:pPr>
      <w:r>
        <w:rPr>
          <w:spacing w:val="-2"/>
        </w:rPr>
        <w:lastRenderedPageBreak/>
        <w:t>Делопроизводство</w:t>
      </w:r>
    </w:p>
    <w:p w:rsidR="009D634C" w:rsidRDefault="00964E4D">
      <w:pPr>
        <w:pStyle w:val="a3"/>
        <w:spacing w:before="4" w:line="244" w:lineRule="auto"/>
        <w:ind w:right="1052" w:firstLine="55"/>
      </w:pPr>
      <w:r>
        <w:t>Р</w:t>
      </w:r>
      <w:r>
        <w:t>езультаты</w:t>
      </w:r>
      <w:r>
        <w:rPr>
          <w:spacing w:val="-5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(информационно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аналитические</w:t>
      </w:r>
      <w:r>
        <w:rPr>
          <w:spacing w:val="-5"/>
        </w:rPr>
        <w:t xml:space="preserve"> </w:t>
      </w:r>
      <w:r>
        <w:t>справки,</w:t>
      </w:r>
      <w:r>
        <w:rPr>
          <w:spacing w:val="-5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диаграммы</w:t>
      </w:r>
      <w:r>
        <w:rPr>
          <w:spacing w:val="-5"/>
        </w:rPr>
        <w:t xml:space="preserve"> </w:t>
      </w:r>
      <w:proofErr w:type="spellStart"/>
      <w:r>
        <w:t>идр</w:t>
      </w:r>
      <w:proofErr w:type="spellEnd"/>
      <w:r>
        <w:t>.) оформляются на бумажных и электронных носителях и хранятся в течение трех лет.</w:t>
      </w:r>
    </w:p>
    <w:p w:rsidR="009D634C" w:rsidRDefault="00964E4D">
      <w:pPr>
        <w:pStyle w:val="a3"/>
        <w:spacing w:before="5"/>
        <w:ind w:left="439"/>
      </w:pPr>
      <w:r>
        <w:t>По</w:t>
      </w:r>
      <w:r>
        <w:rPr>
          <w:spacing w:val="40"/>
        </w:rPr>
        <w:t xml:space="preserve"> </w:t>
      </w:r>
      <w:r>
        <w:t>истечении</w:t>
      </w:r>
      <w:r>
        <w:rPr>
          <w:spacing w:val="46"/>
        </w:rPr>
        <w:t xml:space="preserve"> </w:t>
      </w:r>
      <w:r>
        <w:t>срока</w:t>
      </w:r>
      <w:r>
        <w:rPr>
          <w:spacing w:val="46"/>
        </w:rPr>
        <w:t xml:space="preserve"> </w:t>
      </w:r>
      <w:r>
        <w:t>хранения</w:t>
      </w:r>
      <w:r>
        <w:rPr>
          <w:spacing w:val="45"/>
        </w:rPr>
        <w:t xml:space="preserve"> </w:t>
      </w:r>
      <w:r>
        <w:t>документация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результатам</w:t>
      </w:r>
      <w:r>
        <w:rPr>
          <w:spacing w:val="45"/>
        </w:rPr>
        <w:t xml:space="preserve"> </w:t>
      </w:r>
      <w:r>
        <w:t>ВСОКО</w:t>
      </w:r>
      <w:r>
        <w:rPr>
          <w:spacing w:val="45"/>
        </w:rPr>
        <w:t xml:space="preserve"> </w:t>
      </w:r>
      <w:r>
        <w:t>передается</w:t>
      </w:r>
      <w:r>
        <w:rPr>
          <w:spacing w:val="45"/>
        </w:rPr>
        <w:t xml:space="preserve"> </w:t>
      </w:r>
      <w:proofErr w:type="spellStart"/>
      <w:r>
        <w:t>вархив</w:t>
      </w:r>
      <w:proofErr w:type="spellEnd"/>
      <w:r>
        <w:rPr>
          <w:spacing w:val="2"/>
        </w:rPr>
        <w:t xml:space="preserve"> </w:t>
      </w:r>
      <w:r>
        <w:rPr>
          <w:spacing w:val="-4"/>
        </w:rPr>
        <w:t>ДОУ.</w:t>
      </w:r>
    </w:p>
    <w:p w:rsidR="009D634C" w:rsidRDefault="009D634C">
      <w:pPr>
        <w:sectPr w:rsidR="009D634C">
          <w:pgSz w:w="11900" w:h="16850"/>
          <w:pgMar w:top="1060" w:right="320" w:bottom="280" w:left="1320" w:header="720" w:footer="720" w:gutter="0"/>
          <w:cols w:space="720"/>
        </w:sectPr>
      </w:pPr>
    </w:p>
    <w:p w:rsidR="009D634C" w:rsidRDefault="00964E4D">
      <w:pPr>
        <w:pStyle w:val="a3"/>
        <w:ind w:left="11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305427" cy="8685085"/>
            <wp:effectExtent l="0" t="0" r="0" b="0"/>
            <wp:docPr id="3" name="image2.jpeg" descr="C:\Users\ASUSPRO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427" cy="86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34C" w:rsidSect="009D634C">
      <w:pgSz w:w="11900" w:h="16850"/>
      <w:pgMar w:top="1040" w:right="32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A47E1"/>
    <w:multiLevelType w:val="hybridMultilevel"/>
    <w:tmpl w:val="A68E1416"/>
    <w:lvl w:ilvl="0" w:tplc="FA482024">
      <w:start w:val="1"/>
      <w:numFmt w:val="decimal"/>
      <w:lvlText w:val="%1."/>
      <w:lvlJc w:val="left"/>
      <w:pPr>
        <w:ind w:left="4503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0"/>
        <w:szCs w:val="20"/>
        <w:lang w:val="ru-RU" w:eastAsia="en-US" w:bidi="ar-SA"/>
      </w:rPr>
    </w:lvl>
    <w:lvl w:ilvl="1" w:tplc="71CE736E">
      <w:numFmt w:val="bullet"/>
      <w:lvlText w:val="•"/>
      <w:lvlJc w:val="left"/>
      <w:pPr>
        <w:ind w:left="5075" w:hanging="183"/>
      </w:pPr>
      <w:rPr>
        <w:rFonts w:hint="default"/>
        <w:lang w:val="ru-RU" w:eastAsia="en-US" w:bidi="ar-SA"/>
      </w:rPr>
    </w:lvl>
    <w:lvl w:ilvl="2" w:tplc="A8A682EA">
      <w:numFmt w:val="bullet"/>
      <w:lvlText w:val="•"/>
      <w:lvlJc w:val="left"/>
      <w:pPr>
        <w:ind w:left="5651" w:hanging="183"/>
      </w:pPr>
      <w:rPr>
        <w:rFonts w:hint="default"/>
        <w:lang w:val="ru-RU" w:eastAsia="en-US" w:bidi="ar-SA"/>
      </w:rPr>
    </w:lvl>
    <w:lvl w:ilvl="3" w:tplc="D2C2F044">
      <w:numFmt w:val="bullet"/>
      <w:lvlText w:val="•"/>
      <w:lvlJc w:val="left"/>
      <w:pPr>
        <w:ind w:left="6227" w:hanging="183"/>
      </w:pPr>
      <w:rPr>
        <w:rFonts w:hint="default"/>
        <w:lang w:val="ru-RU" w:eastAsia="en-US" w:bidi="ar-SA"/>
      </w:rPr>
    </w:lvl>
    <w:lvl w:ilvl="4" w:tplc="13B69FFC">
      <w:numFmt w:val="bullet"/>
      <w:lvlText w:val="•"/>
      <w:lvlJc w:val="left"/>
      <w:pPr>
        <w:ind w:left="6803" w:hanging="183"/>
      </w:pPr>
      <w:rPr>
        <w:rFonts w:hint="default"/>
        <w:lang w:val="ru-RU" w:eastAsia="en-US" w:bidi="ar-SA"/>
      </w:rPr>
    </w:lvl>
    <w:lvl w:ilvl="5" w:tplc="1F1493C0">
      <w:numFmt w:val="bullet"/>
      <w:lvlText w:val="•"/>
      <w:lvlJc w:val="left"/>
      <w:pPr>
        <w:ind w:left="7379" w:hanging="183"/>
      </w:pPr>
      <w:rPr>
        <w:rFonts w:hint="default"/>
        <w:lang w:val="ru-RU" w:eastAsia="en-US" w:bidi="ar-SA"/>
      </w:rPr>
    </w:lvl>
    <w:lvl w:ilvl="6" w:tplc="DA467098">
      <w:numFmt w:val="bullet"/>
      <w:lvlText w:val="•"/>
      <w:lvlJc w:val="left"/>
      <w:pPr>
        <w:ind w:left="7955" w:hanging="183"/>
      </w:pPr>
      <w:rPr>
        <w:rFonts w:hint="default"/>
        <w:lang w:val="ru-RU" w:eastAsia="en-US" w:bidi="ar-SA"/>
      </w:rPr>
    </w:lvl>
    <w:lvl w:ilvl="7" w:tplc="FD7E67E6">
      <w:numFmt w:val="bullet"/>
      <w:lvlText w:val="•"/>
      <w:lvlJc w:val="left"/>
      <w:pPr>
        <w:ind w:left="8531" w:hanging="183"/>
      </w:pPr>
      <w:rPr>
        <w:rFonts w:hint="default"/>
        <w:lang w:val="ru-RU" w:eastAsia="en-US" w:bidi="ar-SA"/>
      </w:rPr>
    </w:lvl>
    <w:lvl w:ilvl="8" w:tplc="5C440D9E">
      <w:numFmt w:val="bullet"/>
      <w:lvlText w:val="•"/>
      <w:lvlJc w:val="left"/>
      <w:pPr>
        <w:ind w:left="9107" w:hanging="183"/>
      </w:pPr>
      <w:rPr>
        <w:rFonts w:hint="default"/>
        <w:lang w:val="ru-RU" w:eastAsia="en-US" w:bidi="ar-SA"/>
      </w:rPr>
    </w:lvl>
  </w:abstractNum>
  <w:abstractNum w:abstractNumId="1">
    <w:nsid w:val="294F6CB8"/>
    <w:multiLevelType w:val="hybridMultilevel"/>
    <w:tmpl w:val="5B568D4C"/>
    <w:lvl w:ilvl="0" w:tplc="08447C92">
      <w:numFmt w:val="bullet"/>
      <w:lvlText w:val=""/>
      <w:lvlJc w:val="left"/>
      <w:pPr>
        <w:ind w:left="384" w:hanging="71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0A6256E">
      <w:numFmt w:val="bullet"/>
      <w:lvlText w:val="•"/>
      <w:lvlJc w:val="left"/>
      <w:pPr>
        <w:ind w:left="1367" w:hanging="711"/>
      </w:pPr>
      <w:rPr>
        <w:rFonts w:hint="default"/>
        <w:lang w:val="ru-RU" w:eastAsia="en-US" w:bidi="ar-SA"/>
      </w:rPr>
    </w:lvl>
    <w:lvl w:ilvl="2" w:tplc="5CA6D1E8">
      <w:numFmt w:val="bullet"/>
      <w:lvlText w:val="•"/>
      <w:lvlJc w:val="left"/>
      <w:pPr>
        <w:ind w:left="2355" w:hanging="711"/>
      </w:pPr>
      <w:rPr>
        <w:rFonts w:hint="default"/>
        <w:lang w:val="ru-RU" w:eastAsia="en-US" w:bidi="ar-SA"/>
      </w:rPr>
    </w:lvl>
    <w:lvl w:ilvl="3" w:tplc="3EAE02C4">
      <w:numFmt w:val="bullet"/>
      <w:lvlText w:val="•"/>
      <w:lvlJc w:val="left"/>
      <w:pPr>
        <w:ind w:left="3343" w:hanging="711"/>
      </w:pPr>
      <w:rPr>
        <w:rFonts w:hint="default"/>
        <w:lang w:val="ru-RU" w:eastAsia="en-US" w:bidi="ar-SA"/>
      </w:rPr>
    </w:lvl>
    <w:lvl w:ilvl="4" w:tplc="7A2A0C66">
      <w:numFmt w:val="bullet"/>
      <w:lvlText w:val="•"/>
      <w:lvlJc w:val="left"/>
      <w:pPr>
        <w:ind w:left="4331" w:hanging="711"/>
      </w:pPr>
      <w:rPr>
        <w:rFonts w:hint="default"/>
        <w:lang w:val="ru-RU" w:eastAsia="en-US" w:bidi="ar-SA"/>
      </w:rPr>
    </w:lvl>
    <w:lvl w:ilvl="5" w:tplc="0C98709E">
      <w:numFmt w:val="bullet"/>
      <w:lvlText w:val="•"/>
      <w:lvlJc w:val="left"/>
      <w:pPr>
        <w:ind w:left="5319" w:hanging="711"/>
      </w:pPr>
      <w:rPr>
        <w:rFonts w:hint="default"/>
        <w:lang w:val="ru-RU" w:eastAsia="en-US" w:bidi="ar-SA"/>
      </w:rPr>
    </w:lvl>
    <w:lvl w:ilvl="6" w:tplc="CC4AF278">
      <w:numFmt w:val="bullet"/>
      <w:lvlText w:val="•"/>
      <w:lvlJc w:val="left"/>
      <w:pPr>
        <w:ind w:left="6307" w:hanging="711"/>
      </w:pPr>
      <w:rPr>
        <w:rFonts w:hint="default"/>
        <w:lang w:val="ru-RU" w:eastAsia="en-US" w:bidi="ar-SA"/>
      </w:rPr>
    </w:lvl>
    <w:lvl w:ilvl="7" w:tplc="A2B6D3A4">
      <w:numFmt w:val="bullet"/>
      <w:lvlText w:val="•"/>
      <w:lvlJc w:val="left"/>
      <w:pPr>
        <w:ind w:left="7295" w:hanging="711"/>
      </w:pPr>
      <w:rPr>
        <w:rFonts w:hint="default"/>
        <w:lang w:val="ru-RU" w:eastAsia="en-US" w:bidi="ar-SA"/>
      </w:rPr>
    </w:lvl>
    <w:lvl w:ilvl="8" w:tplc="DB5ACE84">
      <w:numFmt w:val="bullet"/>
      <w:lvlText w:val="•"/>
      <w:lvlJc w:val="left"/>
      <w:pPr>
        <w:ind w:left="8283" w:hanging="711"/>
      </w:pPr>
      <w:rPr>
        <w:rFonts w:hint="default"/>
        <w:lang w:val="ru-RU" w:eastAsia="en-US" w:bidi="ar-SA"/>
      </w:rPr>
    </w:lvl>
  </w:abstractNum>
  <w:abstractNum w:abstractNumId="2">
    <w:nsid w:val="2EB62F6C"/>
    <w:multiLevelType w:val="hybridMultilevel"/>
    <w:tmpl w:val="0E505E30"/>
    <w:lvl w:ilvl="0" w:tplc="DFB487BA">
      <w:start w:val="4"/>
      <w:numFmt w:val="decimal"/>
      <w:lvlText w:val="%1."/>
      <w:lvlJc w:val="left"/>
      <w:pPr>
        <w:ind w:left="62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u w:val="single" w:color="000000"/>
        <w:lang w:val="ru-RU" w:eastAsia="en-US" w:bidi="ar-SA"/>
      </w:rPr>
    </w:lvl>
    <w:lvl w:ilvl="1" w:tplc="6F824F90">
      <w:start w:val="4"/>
      <w:numFmt w:val="decimal"/>
      <w:lvlText w:val="%2."/>
      <w:lvlJc w:val="left"/>
      <w:pPr>
        <w:ind w:left="1829" w:hanging="545"/>
        <w:jc w:val="right"/>
      </w:pPr>
      <w:rPr>
        <w:rFonts w:hint="default"/>
        <w:w w:val="100"/>
        <w:lang w:val="ru-RU" w:eastAsia="en-US" w:bidi="ar-SA"/>
      </w:rPr>
    </w:lvl>
    <w:lvl w:ilvl="2" w:tplc="D5C20300">
      <w:numFmt w:val="bullet"/>
      <w:lvlText w:val="•"/>
      <w:lvlJc w:val="left"/>
      <w:pPr>
        <w:ind w:left="2757" w:hanging="545"/>
      </w:pPr>
      <w:rPr>
        <w:rFonts w:hint="default"/>
        <w:lang w:val="ru-RU" w:eastAsia="en-US" w:bidi="ar-SA"/>
      </w:rPr>
    </w:lvl>
    <w:lvl w:ilvl="3" w:tplc="50A64656">
      <w:numFmt w:val="bullet"/>
      <w:lvlText w:val="•"/>
      <w:lvlJc w:val="left"/>
      <w:pPr>
        <w:ind w:left="3695" w:hanging="545"/>
      </w:pPr>
      <w:rPr>
        <w:rFonts w:hint="default"/>
        <w:lang w:val="ru-RU" w:eastAsia="en-US" w:bidi="ar-SA"/>
      </w:rPr>
    </w:lvl>
    <w:lvl w:ilvl="4" w:tplc="C4267D7E">
      <w:numFmt w:val="bullet"/>
      <w:lvlText w:val="•"/>
      <w:lvlJc w:val="left"/>
      <w:pPr>
        <w:ind w:left="4633" w:hanging="545"/>
      </w:pPr>
      <w:rPr>
        <w:rFonts w:hint="default"/>
        <w:lang w:val="ru-RU" w:eastAsia="en-US" w:bidi="ar-SA"/>
      </w:rPr>
    </w:lvl>
    <w:lvl w:ilvl="5" w:tplc="ABB84262">
      <w:numFmt w:val="bullet"/>
      <w:lvlText w:val="•"/>
      <w:lvlJc w:val="left"/>
      <w:pPr>
        <w:ind w:left="5570" w:hanging="545"/>
      </w:pPr>
      <w:rPr>
        <w:rFonts w:hint="default"/>
        <w:lang w:val="ru-RU" w:eastAsia="en-US" w:bidi="ar-SA"/>
      </w:rPr>
    </w:lvl>
    <w:lvl w:ilvl="6" w:tplc="0D5AB5C2">
      <w:numFmt w:val="bullet"/>
      <w:lvlText w:val="•"/>
      <w:lvlJc w:val="left"/>
      <w:pPr>
        <w:ind w:left="6508" w:hanging="545"/>
      </w:pPr>
      <w:rPr>
        <w:rFonts w:hint="default"/>
        <w:lang w:val="ru-RU" w:eastAsia="en-US" w:bidi="ar-SA"/>
      </w:rPr>
    </w:lvl>
    <w:lvl w:ilvl="7" w:tplc="5CB04E6A">
      <w:numFmt w:val="bullet"/>
      <w:lvlText w:val="•"/>
      <w:lvlJc w:val="left"/>
      <w:pPr>
        <w:ind w:left="7446" w:hanging="545"/>
      </w:pPr>
      <w:rPr>
        <w:rFonts w:hint="default"/>
        <w:lang w:val="ru-RU" w:eastAsia="en-US" w:bidi="ar-SA"/>
      </w:rPr>
    </w:lvl>
    <w:lvl w:ilvl="8" w:tplc="9F0E6DB0">
      <w:numFmt w:val="bullet"/>
      <w:lvlText w:val="•"/>
      <w:lvlJc w:val="left"/>
      <w:pPr>
        <w:ind w:left="8383" w:hanging="545"/>
      </w:pPr>
      <w:rPr>
        <w:rFonts w:hint="default"/>
        <w:lang w:val="ru-RU" w:eastAsia="en-US" w:bidi="ar-SA"/>
      </w:rPr>
    </w:lvl>
  </w:abstractNum>
  <w:abstractNum w:abstractNumId="3">
    <w:nsid w:val="352A4142"/>
    <w:multiLevelType w:val="hybridMultilevel"/>
    <w:tmpl w:val="A11678EE"/>
    <w:lvl w:ilvl="0" w:tplc="B914C1C8">
      <w:numFmt w:val="bullet"/>
      <w:lvlText w:val="-"/>
      <w:lvlJc w:val="left"/>
      <w:pPr>
        <w:ind w:left="38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2"/>
        <w:szCs w:val="22"/>
        <w:lang w:val="ru-RU" w:eastAsia="en-US" w:bidi="ar-SA"/>
      </w:rPr>
    </w:lvl>
    <w:lvl w:ilvl="1" w:tplc="B56475D6">
      <w:numFmt w:val="bullet"/>
      <w:lvlText w:val="•"/>
      <w:lvlJc w:val="left"/>
      <w:pPr>
        <w:ind w:left="1367" w:hanging="255"/>
      </w:pPr>
      <w:rPr>
        <w:rFonts w:hint="default"/>
        <w:lang w:val="ru-RU" w:eastAsia="en-US" w:bidi="ar-SA"/>
      </w:rPr>
    </w:lvl>
    <w:lvl w:ilvl="2" w:tplc="287A2E86">
      <w:numFmt w:val="bullet"/>
      <w:lvlText w:val="•"/>
      <w:lvlJc w:val="left"/>
      <w:pPr>
        <w:ind w:left="2355" w:hanging="255"/>
      </w:pPr>
      <w:rPr>
        <w:rFonts w:hint="default"/>
        <w:lang w:val="ru-RU" w:eastAsia="en-US" w:bidi="ar-SA"/>
      </w:rPr>
    </w:lvl>
    <w:lvl w:ilvl="3" w:tplc="17F4561C">
      <w:numFmt w:val="bullet"/>
      <w:lvlText w:val="•"/>
      <w:lvlJc w:val="left"/>
      <w:pPr>
        <w:ind w:left="3343" w:hanging="255"/>
      </w:pPr>
      <w:rPr>
        <w:rFonts w:hint="default"/>
        <w:lang w:val="ru-RU" w:eastAsia="en-US" w:bidi="ar-SA"/>
      </w:rPr>
    </w:lvl>
    <w:lvl w:ilvl="4" w:tplc="C3A078D6">
      <w:numFmt w:val="bullet"/>
      <w:lvlText w:val="•"/>
      <w:lvlJc w:val="left"/>
      <w:pPr>
        <w:ind w:left="4331" w:hanging="255"/>
      </w:pPr>
      <w:rPr>
        <w:rFonts w:hint="default"/>
        <w:lang w:val="ru-RU" w:eastAsia="en-US" w:bidi="ar-SA"/>
      </w:rPr>
    </w:lvl>
    <w:lvl w:ilvl="5" w:tplc="05A4E49A">
      <w:numFmt w:val="bullet"/>
      <w:lvlText w:val="•"/>
      <w:lvlJc w:val="left"/>
      <w:pPr>
        <w:ind w:left="5319" w:hanging="255"/>
      </w:pPr>
      <w:rPr>
        <w:rFonts w:hint="default"/>
        <w:lang w:val="ru-RU" w:eastAsia="en-US" w:bidi="ar-SA"/>
      </w:rPr>
    </w:lvl>
    <w:lvl w:ilvl="6" w:tplc="846CBE60">
      <w:numFmt w:val="bullet"/>
      <w:lvlText w:val="•"/>
      <w:lvlJc w:val="left"/>
      <w:pPr>
        <w:ind w:left="6307" w:hanging="255"/>
      </w:pPr>
      <w:rPr>
        <w:rFonts w:hint="default"/>
        <w:lang w:val="ru-RU" w:eastAsia="en-US" w:bidi="ar-SA"/>
      </w:rPr>
    </w:lvl>
    <w:lvl w:ilvl="7" w:tplc="1110EF30">
      <w:numFmt w:val="bullet"/>
      <w:lvlText w:val="•"/>
      <w:lvlJc w:val="left"/>
      <w:pPr>
        <w:ind w:left="7295" w:hanging="255"/>
      </w:pPr>
      <w:rPr>
        <w:rFonts w:hint="default"/>
        <w:lang w:val="ru-RU" w:eastAsia="en-US" w:bidi="ar-SA"/>
      </w:rPr>
    </w:lvl>
    <w:lvl w:ilvl="8" w:tplc="A7421306">
      <w:numFmt w:val="bullet"/>
      <w:lvlText w:val="•"/>
      <w:lvlJc w:val="left"/>
      <w:pPr>
        <w:ind w:left="8283" w:hanging="255"/>
      </w:pPr>
      <w:rPr>
        <w:rFonts w:hint="default"/>
        <w:lang w:val="ru-RU" w:eastAsia="en-US" w:bidi="ar-SA"/>
      </w:rPr>
    </w:lvl>
  </w:abstractNum>
  <w:abstractNum w:abstractNumId="4">
    <w:nsid w:val="3EA457C2"/>
    <w:multiLevelType w:val="hybridMultilevel"/>
    <w:tmpl w:val="E6FCCEE8"/>
    <w:lvl w:ilvl="0" w:tplc="1FF69B14">
      <w:start w:val="1"/>
      <w:numFmt w:val="decimal"/>
      <w:lvlText w:val="%1)"/>
      <w:lvlJc w:val="left"/>
      <w:pPr>
        <w:ind w:left="64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74C35B2">
      <w:numFmt w:val="bullet"/>
      <w:lvlText w:val="•"/>
      <w:lvlJc w:val="left"/>
      <w:pPr>
        <w:ind w:left="1601" w:hanging="264"/>
      </w:pPr>
      <w:rPr>
        <w:rFonts w:hint="default"/>
        <w:lang w:val="ru-RU" w:eastAsia="en-US" w:bidi="ar-SA"/>
      </w:rPr>
    </w:lvl>
    <w:lvl w:ilvl="2" w:tplc="72163C20">
      <w:numFmt w:val="bullet"/>
      <w:lvlText w:val="•"/>
      <w:lvlJc w:val="left"/>
      <w:pPr>
        <w:ind w:left="2563" w:hanging="264"/>
      </w:pPr>
      <w:rPr>
        <w:rFonts w:hint="default"/>
        <w:lang w:val="ru-RU" w:eastAsia="en-US" w:bidi="ar-SA"/>
      </w:rPr>
    </w:lvl>
    <w:lvl w:ilvl="3" w:tplc="2A821DE0">
      <w:numFmt w:val="bullet"/>
      <w:lvlText w:val="•"/>
      <w:lvlJc w:val="left"/>
      <w:pPr>
        <w:ind w:left="3525" w:hanging="264"/>
      </w:pPr>
      <w:rPr>
        <w:rFonts w:hint="default"/>
        <w:lang w:val="ru-RU" w:eastAsia="en-US" w:bidi="ar-SA"/>
      </w:rPr>
    </w:lvl>
    <w:lvl w:ilvl="4" w:tplc="9C1095EE">
      <w:numFmt w:val="bullet"/>
      <w:lvlText w:val="•"/>
      <w:lvlJc w:val="left"/>
      <w:pPr>
        <w:ind w:left="4487" w:hanging="264"/>
      </w:pPr>
      <w:rPr>
        <w:rFonts w:hint="default"/>
        <w:lang w:val="ru-RU" w:eastAsia="en-US" w:bidi="ar-SA"/>
      </w:rPr>
    </w:lvl>
    <w:lvl w:ilvl="5" w:tplc="430224BA">
      <w:numFmt w:val="bullet"/>
      <w:lvlText w:val="•"/>
      <w:lvlJc w:val="left"/>
      <w:pPr>
        <w:ind w:left="5449" w:hanging="264"/>
      </w:pPr>
      <w:rPr>
        <w:rFonts w:hint="default"/>
        <w:lang w:val="ru-RU" w:eastAsia="en-US" w:bidi="ar-SA"/>
      </w:rPr>
    </w:lvl>
    <w:lvl w:ilvl="6" w:tplc="778CC1CA">
      <w:numFmt w:val="bullet"/>
      <w:lvlText w:val="•"/>
      <w:lvlJc w:val="left"/>
      <w:pPr>
        <w:ind w:left="6411" w:hanging="264"/>
      </w:pPr>
      <w:rPr>
        <w:rFonts w:hint="default"/>
        <w:lang w:val="ru-RU" w:eastAsia="en-US" w:bidi="ar-SA"/>
      </w:rPr>
    </w:lvl>
    <w:lvl w:ilvl="7" w:tplc="088C3A22">
      <w:numFmt w:val="bullet"/>
      <w:lvlText w:val="•"/>
      <w:lvlJc w:val="left"/>
      <w:pPr>
        <w:ind w:left="7373" w:hanging="264"/>
      </w:pPr>
      <w:rPr>
        <w:rFonts w:hint="default"/>
        <w:lang w:val="ru-RU" w:eastAsia="en-US" w:bidi="ar-SA"/>
      </w:rPr>
    </w:lvl>
    <w:lvl w:ilvl="8" w:tplc="8230F9F8">
      <w:numFmt w:val="bullet"/>
      <w:lvlText w:val="•"/>
      <w:lvlJc w:val="left"/>
      <w:pPr>
        <w:ind w:left="8335" w:hanging="264"/>
      </w:pPr>
      <w:rPr>
        <w:rFonts w:hint="default"/>
        <w:lang w:val="ru-RU" w:eastAsia="en-US" w:bidi="ar-SA"/>
      </w:rPr>
    </w:lvl>
  </w:abstractNum>
  <w:abstractNum w:abstractNumId="5">
    <w:nsid w:val="48B63ABE"/>
    <w:multiLevelType w:val="hybridMultilevel"/>
    <w:tmpl w:val="AFC0EFF0"/>
    <w:lvl w:ilvl="0" w:tplc="8D683E00">
      <w:start w:val="1"/>
      <w:numFmt w:val="decimal"/>
      <w:lvlText w:val="%1."/>
      <w:lvlJc w:val="left"/>
      <w:pPr>
        <w:ind w:left="62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E642EE18">
      <w:numFmt w:val="bullet"/>
      <w:lvlText w:val="•"/>
      <w:lvlJc w:val="left"/>
      <w:pPr>
        <w:ind w:left="1583" w:hanging="245"/>
      </w:pPr>
      <w:rPr>
        <w:rFonts w:hint="default"/>
        <w:lang w:val="ru-RU" w:eastAsia="en-US" w:bidi="ar-SA"/>
      </w:rPr>
    </w:lvl>
    <w:lvl w:ilvl="2" w:tplc="A044CE9A">
      <w:numFmt w:val="bullet"/>
      <w:lvlText w:val="•"/>
      <w:lvlJc w:val="left"/>
      <w:pPr>
        <w:ind w:left="2547" w:hanging="245"/>
      </w:pPr>
      <w:rPr>
        <w:rFonts w:hint="default"/>
        <w:lang w:val="ru-RU" w:eastAsia="en-US" w:bidi="ar-SA"/>
      </w:rPr>
    </w:lvl>
    <w:lvl w:ilvl="3" w:tplc="91085CE8">
      <w:numFmt w:val="bullet"/>
      <w:lvlText w:val="•"/>
      <w:lvlJc w:val="left"/>
      <w:pPr>
        <w:ind w:left="3511" w:hanging="245"/>
      </w:pPr>
      <w:rPr>
        <w:rFonts w:hint="default"/>
        <w:lang w:val="ru-RU" w:eastAsia="en-US" w:bidi="ar-SA"/>
      </w:rPr>
    </w:lvl>
    <w:lvl w:ilvl="4" w:tplc="B6D45DD4">
      <w:numFmt w:val="bullet"/>
      <w:lvlText w:val="•"/>
      <w:lvlJc w:val="left"/>
      <w:pPr>
        <w:ind w:left="4475" w:hanging="245"/>
      </w:pPr>
      <w:rPr>
        <w:rFonts w:hint="default"/>
        <w:lang w:val="ru-RU" w:eastAsia="en-US" w:bidi="ar-SA"/>
      </w:rPr>
    </w:lvl>
    <w:lvl w:ilvl="5" w:tplc="F38CF7D8">
      <w:numFmt w:val="bullet"/>
      <w:lvlText w:val="•"/>
      <w:lvlJc w:val="left"/>
      <w:pPr>
        <w:ind w:left="5439" w:hanging="245"/>
      </w:pPr>
      <w:rPr>
        <w:rFonts w:hint="default"/>
        <w:lang w:val="ru-RU" w:eastAsia="en-US" w:bidi="ar-SA"/>
      </w:rPr>
    </w:lvl>
    <w:lvl w:ilvl="6" w:tplc="A37414F6">
      <w:numFmt w:val="bullet"/>
      <w:lvlText w:val="•"/>
      <w:lvlJc w:val="left"/>
      <w:pPr>
        <w:ind w:left="6403" w:hanging="245"/>
      </w:pPr>
      <w:rPr>
        <w:rFonts w:hint="default"/>
        <w:lang w:val="ru-RU" w:eastAsia="en-US" w:bidi="ar-SA"/>
      </w:rPr>
    </w:lvl>
    <w:lvl w:ilvl="7" w:tplc="805CC564">
      <w:numFmt w:val="bullet"/>
      <w:lvlText w:val="•"/>
      <w:lvlJc w:val="left"/>
      <w:pPr>
        <w:ind w:left="7367" w:hanging="245"/>
      </w:pPr>
      <w:rPr>
        <w:rFonts w:hint="default"/>
        <w:lang w:val="ru-RU" w:eastAsia="en-US" w:bidi="ar-SA"/>
      </w:rPr>
    </w:lvl>
    <w:lvl w:ilvl="8" w:tplc="0150AE70">
      <w:numFmt w:val="bullet"/>
      <w:lvlText w:val="•"/>
      <w:lvlJc w:val="left"/>
      <w:pPr>
        <w:ind w:left="8331" w:hanging="245"/>
      </w:pPr>
      <w:rPr>
        <w:rFonts w:hint="default"/>
        <w:lang w:val="ru-RU" w:eastAsia="en-US" w:bidi="ar-SA"/>
      </w:rPr>
    </w:lvl>
  </w:abstractNum>
  <w:abstractNum w:abstractNumId="6">
    <w:nsid w:val="4CA76097"/>
    <w:multiLevelType w:val="hybridMultilevel"/>
    <w:tmpl w:val="7EEA4122"/>
    <w:lvl w:ilvl="0" w:tplc="3132CF36">
      <w:start w:val="1"/>
      <w:numFmt w:val="decimal"/>
      <w:lvlText w:val="%1)"/>
      <w:lvlJc w:val="left"/>
      <w:pPr>
        <w:ind w:left="64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C0E5D1E">
      <w:numFmt w:val="bullet"/>
      <w:lvlText w:val="•"/>
      <w:lvlJc w:val="left"/>
      <w:pPr>
        <w:ind w:left="1601" w:hanging="264"/>
      </w:pPr>
      <w:rPr>
        <w:rFonts w:hint="default"/>
        <w:lang w:val="ru-RU" w:eastAsia="en-US" w:bidi="ar-SA"/>
      </w:rPr>
    </w:lvl>
    <w:lvl w:ilvl="2" w:tplc="A9BC136E">
      <w:numFmt w:val="bullet"/>
      <w:lvlText w:val="•"/>
      <w:lvlJc w:val="left"/>
      <w:pPr>
        <w:ind w:left="2563" w:hanging="264"/>
      </w:pPr>
      <w:rPr>
        <w:rFonts w:hint="default"/>
        <w:lang w:val="ru-RU" w:eastAsia="en-US" w:bidi="ar-SA"/>
      </w:rPr>
    </w:lvl>
    <w:lvl w:ilvl="3" w:tplc="D4F2F16A">
      <w:numFmt w:val="bullet"/>
      <w:lvlText w:val="•"/>
      <w:lvlJc w:val="left"/>
      <w:pPr>
        <w:ind w:left="3525" w:hanging="264"/>
      </w:pPr>
      <w:rPr>
        <w:rFonts w:hint="default"/>
        <w:lang w:val="ru-RU" w:eastAsia="en-US" w:bidi="ar-SA"/>
      </w:rPr>
    </w:lvl>
    <w:lvl w:ilvl="4" w:tplc="F34C58A4">
      <w:numFmt w:val="bullet"/>
      <w:lvlText w:val="•"/>
      <w:lvlJc w:val="left"/>
      <w:pPr>
        <w:ind w:left="4487" w:hanging="264"/>
      </w:pPr>
      <w:rPr>
        <w:rFonts w:hint="default"/>
        <w:lang w:val="ru-RU" w:eastAsia="en-US" w:bidi="ar-SA"/>
      </w:rPr>
    </w:lvl>
    <w:lvl w:ilvl="5" w:tplc="176E5468">
      <w:numFmt w:val="bullet"/>
      <w:lvlText w:val="•"/>
      <w:lvlJc w:val="left"/>
      <w:pPr>
        <w:ind w:left="5449" w:hanging="264"/>
      </w:pPr>
      <w:rPr>
        <w:rFonts w:hint="default"/>
        <w:lang w:val="ru-RU" w:eastAsia="en-US" w:bidi="ar-SA"/>
      </w:rPr>
    </w:lvl>
    <w:lvl w:ilvl="6" w:tplc="9B50E230">
      <w:numFmt w:val="bullet"/>
      <w:lvlText w:val="•"/>
      <w:lvlJc w:val="left"/>
      <w:pPr>
        <w:ind w:left="6411" w:hanging="264"/>
      </w:pPr>
      <w:rPr>
        <w:rFonts w:hint="default"/>
        <w:lang w:val="ru-RU" w:eastAsia="en-US" w:bidi="ar-SA"/>
      </w:rPr>
    </w:lvl>
    <w:lvl w:ilvl="7" w:tplc="DEF8608A">
      <w:numFmt w:val="bullet"/>
      <w:lvlText w:val="•"/>
      <w:lvlJc w:val="left"/>
      <w:pPr>
        <w:ind w:left="7373" w:hanging="264"/>
      </w:pPr>
      <w:rPr>
        <w:rFonts w:hint="default"/>
        <w:lang w:val="ru-RU" w:eastAsia="en-US" w:bidi="ar-SA"/>
      </w:rPr>
    </w:lvl>
    <w:lvl w:ilvl="8" w:tplc="E32212CC">
      <w:numFmt w:val="bullet"/>
      <w:lvlText w:val="•"/>
      <w:lvlJc w:val="left"/>
      <w:pPr>
        <w:ind w:left="8335" w:hanging="264"/>
      </w:pPr>
      <w:rPr>
        <w:rFonts w:hint="default"/>
        <w:lang w:val="ru-RU" w:eastAsia="en-US" w:bidi="ar-SA"/>
      </w:rPr>
    </w:lvl>
  </w:abstractNum>
  <w:abstractNum w:abstractNumId="7">
    <w:nsid w:val="7CD71731"/>
    <w:multiLevelType w:val="hybridMultilevel"/>
    <w:tmpl w:val="DFB6C698"/>
    <w:lvl w:ilvl="0" w:tplc="3594D4BE">
      <w:start w:val="1"/>
      <w:numFmt w:val="decimal"/>
      <w:lvlText w:val="%1)"/>
      <w:lvlJc w:val="left"/>
      <w:pPr>
        <w:ind w:left="835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2264A62C">
      <w:numFmt w:val="bullet"/>
      <w:lvlText w:val="•"/>
      <w:lvlJc w:val="left"/>
      <w:pPr>
        <w:ind w:left="1781" w:hanging="452"/>
      </w:pPr>
      <w:rPr>
        <w:rFonts w:hint="default"/>
        <w:lang w:val="ru-RU" w:eastAsia="en-US" w:bidi="ar-SA"/>
      </w:rPr>
    </w:lvl>
    <w:lvl w:ilvl="2" w:tplc="4E98AF26">
      <w:numFmt w:val="bullet"/>
      <w:lvlText w:val="•"/>
      <w:lvlJc w:val="left"/>
      <w:pPr>
        <w:ind w:left="2723" w:hanging="452"/>
      </w:pPr>
      <w:rPr>
        <w:rFonts w:hint="default"/>
        <w:lang w:val="ru-RU" w:eastAsia="en-US" w:bidi="ar-SA"/>
      </w:rPr>
    </w:lvl>
    <w:lvl w:ilvl="3" w:tplc="C6A65F50">
      <w:numFmt w:val="bullet"/>
      <w:lvlText w:val="•"/>
      <w:lvlJc w:val="left"/>
      <w:pPr>
        <w:ind w:left="3665" w:hanging="452"/>
      </w:pPr>
      <w:rPr>
        <w:rFonts w:hint="default"/>
        <w:lang w:val="ru-RU" w:eastAsia="en-US" w:bidi="ar-SA"/>
      </w:rPr>
    </w:lvl>
    <w:lvl w:ilvl="4" w:tplc="F3025E78">
      <w:numFmt w:val="bullet"/>
      <w:lvlText w:val="•"/>
      <w:lvlJc w:val="left"/>
      <w:pPr>
        <w:ind w:left="4607" w:hanging="452"/>
      </w:pPr>
      <w:rPr>
        <w:rFonts w:hint="default"/>
        <w:lang w:val="ru-RU" w:eastAsia="en-US" w:bidi="ar-SA"/>
      </w:rPr>
    </w:lvl>
    <w:lvl w:ilvl="5" w:tplc="8EBE7BD6">
      <w:numFmt w:val="bullet"/>
      <w:lvlText w:val="•"/>
      <w:lvlJc w:val="left"/>
      <w:pPr>
        <w:ind w:left="5549" w:hanging="452"/>
      </w:pPr>
      <w:rPr>
        <w:rFonts w:hint="default"/>
        <w:lang w:val="ru-RU" w:eastAsia="en-US" w:bidi="ar-SA"/>
      </w:rPr>
    </w:lvl>
    <w:lvl w:ilvl="6" w:tplc="450646E6">
      <w:numFmt w:val="bullet"/>
      <w:lvlText w:val="•"/>
      <w:lvlJc w:val="left"/>
      <w:pPr>
        <w:ind w:left="6491" w:hanging="452"/>
      </w:pPr>
      <w:rPr>
        <w:rFonts w:hint="default"/>
        <w:lang w:val="ru-RU" w:eastAsia="en-US" w:bidi="ar-SA"/>
      </w:rPr>
    </w:lvl>
    <w:lvl w:ilvl="7" w:tplc="554CD31E">
      <w:numFmt w:val="bullet"/>
      <w:lvlText w:val="•"/>
      <w:lvlJc w:val="left"/>
      <w:pPr>
        <w:ind w:left="7433" w:hanging="452"/>
      </w:pPr>
      <w:rPr>
        <w:rFonts w:hint="default"/>
        <w:lang w:val="ru-RU" w:eastAsia="en-US" w:bidi="ar-SA"/>
      </w:rPr>
    </w:lvl>
    <w:lvl w:ilvl="8" w:tplc="E0C21316">
      <w:numFmt w:val="bullet"/>
      <w:lvlText w:val="•"/>
      <w:lvlJc w:val="left"/>
      <w:pPr>
        <w:ind w:left="8375" w:hanging="45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D634C"/>
    <w:rsid w:val="00964E4D"/>
    <w:rsid w:val="009D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63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3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634C"/>
    <w:pPr>
      <w:ind w:left="384"/>
    </w:pPr>
  </w:style>
  <w:style w:type="paragraph" w:customStyle="1" w:styleId="Heading1">
    <w:name w:val="Heading 1"/>
    <w:basedOn w:val="a"/>
    <w:uiPriority w:val="1"/>
    <w:qFormat/>
    <w:rsid w:val="009D634C"/>
    <w:pPr>
      <w:ind w:left="439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9D634C"/>
    <w:pPr>
      <w:ind w:left="384"/>
    </w:pPr>
  </w:style>
  <w:style w:type="paragraph" w:customStyle="1" w:styleId="TableParagraph">
    <w:name w:val="Table Paragraph"/>
    <w:basedOn w:val="a"/>
    <w:uiPriority w:val="1"/>
    <w:qFormat/>
    <w:rsid w:val="009D634C"/>
  </w:style>
  <w:style w:type="paragraph" w:styleId="a5">
    <w:name w:val="Balloon Text"/>
    <w:basedOn w:val="a"/>
    <w:link w:val="a6"/>
    <w:uiPriority w:val="99"/>
    <w:semiHidden/>
    <w:unhideWhenUsed/>
    <w:rsid w:val="00964E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2575</Words>
  <Characters>14684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ГУЛИЯ</cp:lastModifiedBy>
  <cp:revision>2</cp:revision>
  <dcterms:created xsi:type="dcterms:W3CDTF">2022-03-23T05:15:00Z</dcterms:created>
  <dcterms:modified xsi:type="dcterms:W3CDTF">2022-04-12T08:39:00Z</dcterms:modified>
</cp:coreProperties>
</file>